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numPr>
          <w:numId w:val="0"/>
        </w:numPr>
        <w:spacing w:line="360" w:lineRule="auto"/>
        <w:ind w:firstLine="960" w:firstLineChars="3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蔬菜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菠菜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抽检项目包括铅（以Pb计）、镉（以Cd计）、阿维菌素、毒死蜱、甲拌磷</w:t>
      </w:r>
      <w:r>
        <w:rPr>
          <w:rFonts w:hint="eastAsia" w:ascii="仿宋_GB2312" w:eastAsia="仿宋_GB2312"/>
          <w:sz w:val="32"/>
          <w:szCs w:val="32"/>
          <w:lang w:eastAsia="zh-CN"/>
        </w:rPr>
        <w:t>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青花菜抽检项目</w:t>
      </w:r>
      <w:r>
        <w:rPr>
          <w:rFonts w:hint="eastAsia" w:ascii="仿宋_GB2312" w:eastAsia="仿宋_GB2312"/>
          <w:sz w:val="32"/>
          <w:szCs w:val="32"/>
        </w:rPr>
        <w:t>包括倍硫磷</w:t>
      </w:r>
      <w:r>
        <w:rPr>
          <w:rFonts w:hint="eastAsia" w:ascii="仿宋_GB2312" w:eastAsia="仿宋_GB2312"/>
          <w:sz w:val="32"/>
          <w:szCs w:val="32"/>
          <w:lang w:eastAsia="zh-CN"/>
        </w:rPr>
        <w:t>、甲胺磷、甲拌磷、氧乐果、克百威、敌百虫、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鲜食用菌抽检项目包括铅（以Pb计）、镉（以Cd计）、总砷（以 As 计）、氯氰菊酯和高效氯氰菊酯、二氧化硫残留量、荧光增白物质。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菜豆抽检项目包括铅（以Pb计）、镉（以Cd计）、阿维菌素、倍硫磷、敌百虫。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花椰菜抽检项目包括阿维菌素、倍硫磷、敌百虫、毒死蜱、甲拌磷、氯氰菊酯和高效氯氰菊酯。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甜椒抽检项目包括铅（以Pb计）、镉（以Cd计）、阿维菌素、甲拌磷、氧乐果、敌百虫、甲胺磷、水胺硫磷。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茄子抽检项目包括铅（以Pb计）、镉（以Cd计）、阿维菌素、甲胺磷、甲拌磷、吡虫啉、水胺硫磷、氧乐果。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黄瓜抽检项目包括铅（以Pb计）、镉（以Cd计）、阿维菌素、腐霉利、毒死蜱、克百威、吡虫啉。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水果类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水果类抽检项目包括铅（以Pb计）、镉（以Cd计）、甲胺磷、甲拌磷、阿维菌素、敌敌畏、甲基异柳磷、水胺硫磷、苯醚甲环唑。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EA6DB"/>
    <w:multiLevelType w:val="singleLevel"/>
    <w:tmpl w:val="B11EA6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62A3"/>
    <w:rsid w:val="0029228A"/>
    <w:rsid w:val="002B41EB"/>
    <w:rsid w:val="002F468C"/>
    <w:rsid w:val="003A7734"/>
    <w:rsid w:val="004D354C"/>
    <w:rsid w:val="00701CE5"/>
    <w:rsid w:val="00805F51"/>
    <w:rsid w:val="008B5239"/>
    <w:rsid w:val="00911998"/>
    <w:rsid w:val="00934431"/>
    <w:rsid w:val="009D4D4C"/>
    <w:rsid w:val="00A95F6A"/>
    <w:rsid w:val="00BB71D9"/>
    <w:rsid w:val="00DD04C0"/>
    <w:rsid w:val="00FA205B"/>
    <w:rsid w:val="028E7BB3"/>
    <w:rsid w:val="0AA527BB"/>
    <w:rsid w:val="0B5D2A96"/>
    <w:rsid w:val="1205605D"/>
    <w:rsid w:val="14CF3550"/>
    <w:rsid w:val="17085DED"/>
    <w:rsid w:val="1C9D165F"/>
    <w:rsid w:val="24CD1FA7"/>
    <w:rsid w:val="2D055AFB"/>
    <w:rsid w:val="3A4E7144"/>
    <w:rsid w:val="41C531E5"/>
    <w:rsid w:val="4A3A2D96"/>
    <w:rsid w:val="4CAB21E0"/>
    <w:rsid w:val="68A25FE3"/>
    <w:rsid w:val="74767DAF"/>
    <w:rsid w:val="75740144"/>
    <w:rsid w:val="7651532C"/>
    <w:rsid w:val="770A521C"/>
    <w:rsid w:val="7C582A3E"/>
    <w:rsid w:val="7E3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5</TotalTime>
  <ScaleCrop>false</ScaleCrop>
  <LinksUpToDate>false</LinksUpToDate>
  <CharactersWithSpaces>259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Administrator</cp:lastModifiedBy>
  <dcterms:modified xsi:type="dcterms:W3CDTF">2019-04-22T08:50:43Z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