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240" w:lineRule="atLeast"/>
        <w:jc w:val="center"/>
        <w:rPr>
          <w:rFonts w:hint="eastAsia" w:ascii="Verdana" w:hAnsi="Verdana" w:cs="Verdana"/>
          <w:color w:val="000000"/>
          <w:sz w:val="36"/>
          <w:szCs w:val="36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Autospacing="0" w:afterAutospacing="0" w:line="240" w:lineRule="atLeast"/>
        <w:jc w:val="center"/>
        <w:rPr>
          <w:rFonts w:hint="eastAsia" w:ascii="仿宋" w:hAnsi="仿宋" w:eastAsia="仿宋" w:cs="仿宋"/>
          <w:color w:val="000000"/>
          <w:sz w:val="36"/>
          <w:szCs w:val="36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6"/>
          <w:szCs w:val="36"/>
          <w:shd w:val="clear" w:color="auto" w:fill="FFFFFF"/>
          <w:lang w:val="en-US" w:eastAsia="zh-CN"/>
        </w:rPr>
        <w:t>岚皋县2020年度秦岭区域水环境治理（民主镇）建设项目</w:t>
      </w:r>
    </w:p>
    <w:p>
      <w:pPr>
        <w:pStyle w:val="2"/>
        <w:widowControl/>
        <w:shd w:val="clear" w:color="auto" w:fill="FFFFFF"/>
        <w:spacing w:beforeAutospacing="0" w:afterAutospacing="0" w:line="240" w:lineRule="atLeast"/>
        <w:jc w:val="center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6"/>
          <w:szCs w:val="36"/>
          <w:shd w:val="clear" w:color="auto" w:fill="FFFFFF"/>
        </w:rPr>
        <w:t>施工招标最高限价公布函</w:t>
      </w:r>
    </w:p>
    <w:p>
      <w:pPr>
        <w:pStyle w:val="5"/>
        <w:widowControl/>
        <w:shd w:val="clear" w:color="auto" w:fill="FFFFFF"/>
        <w:spacing w:line="500" w:lineRule="exact"/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  <w:lang w:val="en-US" w:eastAsia="zh-CN"/>
        </w:rPr>
      </w:pPr>
    </w:p>
    <w:p>
      <w:pPr>
        <w:pStyle w:val="5"/>
        <w:widowControl/>
        <w:shd w:val="clear" w:color="auto" w:fill="FFFFFF"/>
        <w:spacing w:line="360" w:lineRule="auto"/>
        <w:rPr>
          <w:rFonts w:ascii="仿宋_GB2312" w:hAnsi="Verdana" w:eastAsia="仿宋_GB2312" w:cs="Verdana"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  <w:lang w:val="en-US" w:eastAsia="zh-CN"/>
        </w:rPr>
        <w:t>致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</w:rPr>
        <w:t>：各投标单位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color w:val="000000"/>
          <w:sz w:val="30"/>
          <w:szCs w:val="30"/>
          <w:highlight w:val="none"/>
        </w:rPr>
      </w:pPr>
      <w:r>
        <w:rPr>
          <w:rFonts w:hint="eastAsia" w:ascii="仿宋_GB2312" w:eastAsia="仿宋_GB2312"/>
          <w:color w:val="000000"/>
          <w:sz w:val="30"/>
          <w:szCs w:val="30"/>
          <w:highlight w:val="none"/>
        </w:rPr>
        <w:t>受岚皋县</w:t>
      </w:r>
      <w:r>
        <w:rPr>
          <w:rFonts w:hint="eastAsia" w:ascii="仿宋_GB2312" w:eastAsia="仿宋_GB2312"/>
          <w:color w:val="000000"/>
          <w:sz w:val="30"/>
          <w:szCs w:val="30"/>
          <w:highlight w:val="none"/>
          <w:lang w:val="en-US" w:eastAsia="zh-CN"/>
        </w:rPr>
        <w:t>民主镇人民政府</w:t>
      </w:r>
      <w:r>
        <w:rPr>
          <w:rFonts w:hint="eastAsia" w:ascii="仿宋_GB2312" w:eastAsia="仿宋_GB2312"/>
          <w:color w:val="000000"/>
          <w:sz w:val="30"/>
          <w:szCs w:val="30"/>
          <w:highlight w:val="none"/>
        </w:rPr>
        <w:t>委托，我公司拟就</w:t>
      </w:r>
      <w:r>
        <w:rPr>
          <w:rFonts w:hint="eastAsia" w:ascii="仿宋_GB2312" w:eastAsia="仿宋_GB2312"/>
          <w:color w:val="000000"/>
          <w:sz w:val="30"/>
          <w:szCs w:val="30"/>
          <w:highlight w:val="none"/>
          <w:lang w:val="en-US" w:eastAsia="zh-CN"/>
        </w:rPr>
        <w:t>岚皋县2020年度秦岭区域水环境治理（民主镇）建设项目</w:t>
      </w:r>
      <w:r>
        <w:rPr>
          <w:rFonts w:hint="eastAsia" w:ascii="仿宋_GB2312" w:eastAsia="仿宋_GB2312"/>
          <w:color w:val="000000"/>
          <w:sz w:val="30"/>
          <w:szCs w:val="30"/>
          <w:highlight w:val="none"/>
        </w:rPr>
        <w:t>施工招标最高限价进行公布，高于最高限价的投标报价将作废标处理</w:t>
      </w:r>
      <w:r>
        <w:rPr>
          <w:rFonts w:hint="eastAsia" w:ascii="仿宋_GB2312" w:hAnsi="Times New Roman" w:eastAsia="仿宋_GB2312" w:cs="Times New Roman"/>
          <w:color w:val="000000"/>
          <w:sz w:val="30"/>
          <w:szCs w:val="30"/>
          <w:highlight w:val="none"/>
        </w:rPr>
        <w:t>。投标单位报价时应自行考虑成本，自主报价。</w:t>
      </w:r>
    </w:p>
    <w:p>
      <w:pPr>
        <w:spacing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</w:t>
      </w:r>
      <w:r>
        <w:rPr>
          <w:rFonts w:hint="eastAsia" w:ascii="仿宋_GB2312" w:hAnsi="宋体" w:eastAsia="仿宋_GB2312" w:cs="宋体"/>
          <w:sz w:val="30"/>
          <w:szCs w:val="30"/>
        </w:rPr>
        <w:t>若有异议，请于投标截止时间二十四小时前向招投标管理机构书面提出，由招投标管理机构监督招标人正确处理。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该项目的招标最高限价为：</w:t>
      </w:r>
    </w:p>
    <w:p>
      <w:pPr>
        <w:spacing w:line="360" w:lineRule="auto"/>
        <w:ind w:left="2096" w:leftChars="284" w:hanging="1500" w:hangingChars="500"/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30"/>
          <w:szCs w:val="30"/>
          <w:lang w:eastAsia="zh-CN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大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写：</w:t>
      </w: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u w:val="single"/>
          <w:lang w:val="en-US" w:eastAsia="zh-CN"/>
        </w:rPr>
        <w:t xml:space="preserve"> 伍佰壹拾万零壹仟柒佰伍拾伍元壹角肆分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30"/>
          <w:szCs w:val="30"/>
          <w:u w:val="singl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u w:val="single"/>
        </w:rPr>
        <w:t>¥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u w:val="single"/>
          <w:lang w:eastAsia="zh-CN"/>
        </w:rPr>
        <w:t>：</w:t>
      </w:r>
      <w:r>
        <w:rPr>
          <w:rFonts w:hint="eastAsia" w:ascii="宋体" w:hAnsi="宋体" w:eastAsia="宋体"/>
          <w:b w:val="0"/>
          <w:sz w:val="28"/>
          <w:szCs w:val="28"/>
          <w:u w:val="single"/>
          <w:lang w:val="en-US" w:eastAsia="zh-CN"/>
        </w:rPr>
        <w:t xml:space="preserve"> 5101755.14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30"/>
          <w:szCs w:val="30"/>
          <w:u w:val="single"/>
          <w:lang w:eastAsia="zh-CN"/>
        </w:rPr>
        <w:t>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其中</w:t>
      </w:r>
      <w:r>
        <w:rPr>
          <w:rFonts w:hint="eastAsia"/>
          <w:sz w:val="30"/>
          <w:szCs w:val="30"/>
        </w:rPr>
        <w:t>措施项目费</w:t>
      </w:r>
      <w:r>
        <w:rPr>
          <w:rFonts w:hint="eastAsia" w:ascii="仿宋_GB2312" w:eastAsia="仿宋_GB2312"/>
          <w:color w:val="000000"/>
          <w:sz w:val="30"/>
          <w:szCs w:val="30"/>
        </w:rPr>
        <w:t>：</w:t>
      </w:r>
    </w:p>
    <w:p>
      <w:pPr>
        <w:spacing w:line="360" w:lineRule="auto"/>
        <w:ind w:firstLine="600" w:firstLineChars="200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hint="eastAsia" w:ascii="仿宋_GB2312" w:eastAsia="仿宋_GB2312"/>
          <w:color w:val="000000"/>
          <w:sz w:val="30"/>
          <w:szCs w:val="30"/>
          <w:u w:val="none"/>
        </w:rPr>
        <w:t>大</w:t>
      </w:r>
      <w:r>
        <w:rPr>
          <w:rFonts w:hint="eastAsia" w:ascii="仿宋_GB2312" w:eastAsia="仿宋_GB2312"/>
          <w:color w:val="000000"/>
          <w:sz w:val="30"/>
          <w:szCs w:val="30"/>
          <w:u w:val="none"/>
          <w:lang w:val="en-US" w:eastAsia="zh-CN"/>
        </w:rPr>
        <w:t xml:space="preserve">   </w:t>
      </w:r>
      <w:r>
        <w:rPr>
          <w:rFonts w:hint="eastAsia" w:ascii="仿宋_GB2312" w:eastAsia="仿宋_GB2312"/>
          <w:color w:val="000000"/>
          <w:sz w:val="30"/>
          <w:szCs w:val="30"/>
          <w:u w:val="none"/>
        </w:rPr>
        <w:t>写</w:t>
      </w:r>
      <w:r>
        <w:rPr>
          <w:rFonts w:hint="eastAsia" w:ascii="仿宋_GB2312" w:eastAsia="仿宋_GB2312"/>
          <w:color w:val="000000"/>
          <w:sz w:val="30"/>
          <w:szCs w:val="30"/>
          <w:u w:val="none"/>
          <w:lang w:eastAsia="zh-CN"/>
        </w:rPr>
        <w:t>：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 xml:space="preserve"> 贰拾贰万肆仟玖佰伍拾柒元壹角整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30"/>
          <w:szCs w:val="30"/>
          <w:u w:val="singl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u w:val="single"/>
        </w:rPr>
        <w:t>¥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u w:val="single"/>
          <w:lang w:eastAsia="zh-CN"/>
        </w:rPr>
        <w:t>：224957.10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30"/>
          <w:szCs w:val="30"/>
          <w:u w:val="single"/>
          <w:lang w:eastAsia="zh-CN"/>
        </w:rPr>
        <w:t>）</w:t>
      </w:r>
    </w:p>
    <w:p>
      <w:pPr>
        <w:pStyle w:val="16"/>
        <w:shd w:val="clear" w:color="auto" w:fill="FCFCFC"/>
        <w:spacing w:beforeAutospacing="0" w:afterAutospacing="0" w:line="360" w:lineRule="auto"/>
        <w:ind w:firstLine="60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 xml:space="preserve">工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期：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0日历天     </w:t>
      </w:r>
    </w:p>
    <w:p>
      <w:pPr>
        <w:pStyle w:val="16"/>
        <w:shd w:val="clear" w:color="auto" w:fill="FCFCFC"/>
        <w:spacing w:beforeAutospacing="0" w:afterAutospacing="0" w:line="500" w:lineRule="exact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eastAsia="仿宋_GB2312"/>
          <w:color w:val="000000"/>
          <w:sz w:val="30"/>
          <w:szCs w:val="30"/>
          <w:shd w:val="clear" w:color="auto" w:fill="FFFFFF"/>
        </w:rPr>
        <w:t>特此通知！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                  </w:t>
      </w:r>
    </w:p>
    <w:p>
      <w:pPr>
        <w:pStyle w:val="16"/>
        <w:shd w:val="clear" w:color="auto" w:fill="FCFCFC"/>
        <w:spacing w:beforeAutospacing="0" w:afterAutospacing="0" w:line="500" w:lineRule="exact"/>
        <w:jc w:val="center"/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 xml:space="preserve">      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   </w:t>
      </w:r>
    </w:p>
    <w:p>
      <w:pPr>
        <w:pStyle w:val="16"/>
        <w:shd w:val="clear" w:color="auto" w:fill="FCFCFC"/>
        <w:spacing w:beforeAutospacing="0" w:afterAutospacing="0" w:line="50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0"/>
          <w:szCs w:val="30"/>
        </w:rPr>
        <w:t>招   标   人：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>岚皋县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>民主镇人民政府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color w:val="000000"/>
          <w:sz w:val="30"/>
          <w:szCs w:val="30"/>
        </w:rPr>
        <w:t>（公章）</w:t>
      </w:r>
    </w:p>
    <w:p>
      <w:pPr>
        <w:pStyle w:val="16"/>
        <w:shd w:val="clear" w:color="auto" w:fill="FCFCFC"/>
        <w:spacing w:beforeAutospacing="0" w:afterAutospacing="0" w:line="500" w:lineRule="exact"/>
        <w:jc w:val="right"/>
        <w:rPr>
          <w:rFonts w:ascii="仿宋_GB2312" w:eastAsia="仿宋_GB2312"/>
          <w:color w:val="000000"/>
          <w:sz w:val="30"/>
          <w:szCs w:val="30"/>
        </w:rPr>
      </w:pPr>
    </w:p>
    <w:p>
      <w:pPr>
        <w:pStyle w:val="16"/>
        <w:shd w:val="clear" w:color="auto" w:fill="FCFCFC"/>
        <w:spacing w:beforeAutospacing="0" w:afterAutospacing="0" w:line="500" w:lineRule="exact"/>
        <w:jc w:val="right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招标代理机构：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>陕西华茂建设监理咨询有限公司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（公章） </w:t>
      </w:r>
    </w:p>
    <w:p>
      <w:pPr>
        <w:pStyle w:val="5"/>
        <w:widowControl/>
        <w:shd w:val="clear" w:color="auto" w:fill="FFFFFF"/>
        <w:spacing w:line="500" w:lineRule="exact"/>
        <w:ind w:right="1200"/>
        <w:jc w:val="center"/>
        <w:rPr>
          <w:rFonts w:ascii="仿宋_GB2312" w:eastAsia="仿宋_GB2312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宋体"/>
          <w:color w:val="000000"/>
          <w:sz w:val="30"/>
          <w:szCs w:val="30"/>
          <w:shd w:val="clear" w:color="auto" w:fill="FFFFFF"/>
        </w:rPr>
        <w:t xml:space="preserve">               </w:t>
      </w:r>
    </w:p>
    <w:p>
      <w:pPr>
        <w:pStyle w:val="5"/>
        <w:widowControl/>
        <w:shd w:val="clear" w:color="auto" w:fill="FFFFFF"/>
        <w:spacing w:line="500" w:lineRule="exact"/>
        <w:ind w:right="1200"/>
        <w:jc w:val="center"/>
        <w:rPr>
          <w:rFonts w:ascii="仿宋_GB2312" w:hAnsi="新宋体" w:eastAsia="仿宋_GB2312" w:cs="宋体"/>
          <w:b/>
          <w:bCs/>
          <w:sz w:val="30"/>
          <w:szCs w:val="30"/>
        </w:rPr>
      </w:pPr>
      <w:r>
        <w:rPr>
          <w:rFonts w:hint="eastAsia" w:ascii="仿宋_GB2312" w:eastAsia="仿宋_GB2312" w:cs="宋体"/>
          <w:color w:val="000000"/>
          <w:sz w:val="30"/>
          <w:szCs w:val="30"/>
          <w:shd w:val="clear" w:color="auto" w:fill="FFFFFF"/>
        </w:rPr>
        <w:t xml:space="preserve">               </w:t>
      </w:r>
      <w:r>
        <w:rPr>
          <w:rFonts w:hint="eastAsia" w:ascii="仿宋_GB2312" w:eastAsia="仿宋_GB2312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</w:rPr>
        <w:t>20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  <w:lang w:val="en-US" w:eastAsia="zh-CN"/>
        </w:rPr>
        <w:t>21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</w:rPr>
        <w:t>年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  <w:lang w:val="en-US" w:eastAsia="zh-CN"/>
        </w:rPr>
        <w:t>05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</w:rPr>
        <w:t>月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  <w:lang w:val="en-US" w:eastAsia="zh-CN"/>
        </w:rPr>
        <w:t>31</w:t>
      </w:r>
      <w:r>
        <w:rPr>
          <w:rFonts w:hint="eastAsia" w:ascii="仿宋_GB2312" w:hAnsi="宋体" w:eastAsia="仿宋_GB2312" w:cs="宋体"/>
          <w:color w:val="000000"/>
          <w:sz w:val="30"/>
          <w:szCs w:val="30"/>
          <w:shd w:val="clear" w:color="auto" w:fill="FFFFFF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3090"/>
    <w:rsid w:val="00287439"/>
    <w:rsid w:val="00304735"/>
    <w:rsid w:val="00355D44"/>
    <w:rsid w:val="00431B37"/>
    <w:rsid w:val="004368BF"/>
    <w:rsid w:val="004931D4"/>
    <w:rsid w:val="00502348"/>
    <w:rsid w:val="006F3090"/>
    <w:rsid w:val="008358D2"/>
    <w:rsid w:val="00A005C1"/>
    <w:rsid w:val="00AB1BA1"/>
    <w:rsid w:val="00BC7FCF"/>
    <w:rsid w:val="00D17782"/>
    <w:rsid w:val="00F13970"/>
    <w:rsid w:val="00FD0BBB"/>
    <w:rsid w:val="00FE5A51"/>
    <w:rsid w:val="01270894"/>
    <w:rsid w:val="016B24E9"/>
    <w:rsid w:val="016F4FCF"/>
    <w:rsid w:val="01825929"/>
    <w:rsid w:val="01AB7C8E"/>
    <w:rsid w:val="01AE1087"/>
    <w:rsid w:val="01E76857"/>
    <w:rsid w:val="022D4314"/>
    <w:rsid w:val="022D4624"/>
    <w:rsid w:val="02801DD3"/>
    <w:rsid w:val="02A1602E"/>
    <w:rsid w:val="02BE757B"/>
    <w:rsid w:val="03E62CE4"/>
    <w:rsid w:val="04660230"/>
    <w:rsid w:val="04822998"/>
    <w:rsid w:val="04987F30"/>
    <w:rsid w:val="04BB4ABC"/>
    <w:rsid w:val="04FF2AEB"/>
    <w:rsid w:val="05556959"/>
    <w:rsid w:val="05632D25"/>
    <w:rsid w:val="05830410"/>
    <w:rsid w:val="05A60CE7"/>
    <w:rsid w:val="06192C78"/>
    <w:rsid w:val="06B948DB"/>
    <w:rsid w:val="06EA2BE5"/>
    <w:rsid w:val="072A1A52"/>
    <w:rsid w:val="07FF574B"/>
    <w:rsid w:val="08A160DE"/>
    <w:rsid w:val="093F59A2"/>
    <w:rsid w:val="094C7F40"/>
    <w:rsid w:val="094F3F91"/>
    <w:rsid w:val="09524C60"/>
    <w:rsid w:val="09861CA3"/>
    <w:rsid w:val="099C5B2C"/>
    <w:rsid w:val="099E02B2"/>
    <w:rsid w:val="0A9723AC"/>
    <w:rsid w:val="0AEE533F"/>
    <w:rsid w:val="0AF25852"/>
    <w:rsid w:val="0B950E7D"/>
    <w:rsid w:val="0BAA54B8"/>
    <w:rsid w:val="0BF93DCC"/>
    <w:rsid w:val="0C2836A0"/>
    <w:rsid w:val="0C5F219B"/>
    <w:rsid w:val="0C9417D9"/>
    <w:rsid w:val="0CC44F98"/>
    <w:rsid w:val="0CCE73F5"/>
    <w:rsid w:val="0CFA6A4B"/>
    <w:rsid w:val="0D0C78B7"/>
    <w:rsid w:val="0D6E12CC"/>
    <w:rsid w:val="0DB670F0"/>
    <w:rsid w:val="0DE74B02"/>
    <w:rsid w:val="0E100617"/>
    <w:rsid w:val="0E7234A3"/>
    <w:rsid w:val="0E8B48BB"/>
    <w:rsid w:val="0E9814BE"/>
    <w:rsid w:val="0E9F6B7B"/>
    <w:rsid w:val="0EAD4570"/>
    <w:rsid w:val="0F5C5A06"/>
    <w:rsid w:val="0F7F16D0"/>
    <w:rsid w:val="0FC33D7A"/>
    <w:rsid w:val="0FF97862"/>
    <w:rsid w:val="111E1603"/>
    <w:rsid w:val="11417D7D"/>
    <w:rsid w:val="11561E2F"/>
    <w:rsid w:val="118306ED"/>
    <w:rsid w:val="11DE45F5"/>
    <w:rsid w:val="11ED3350"/>
    <w:rsid w:val="11F71138"/>
    <w:rsid w:val="122D703B"/>
    <w:rsid w:val="12353378"/>
    <w:rsid w:val="125C2734"/>
    <w:rsid w:val="12A509D4"/>
    <w:rsid w:val="12A51488"/>
    <w:rsid w:val="136324C1"/>
    <w:rsid w:val="13637A25"/>
    <w:rsid w:val="14512DC0"/>
    <w:rsid w:val="147A6078"/>
    <w:rsid w:val="156C0B30"/>
    <w:rsid w:val="15C0700E"/>
    <w:rsid w:val="15C66530"/>
    <w:rsid w:val="161243C7"/>
    <w:rsid w:val="16B0371E"/>
    <w:rsid w:val="16E609E8"/>
    <w:rsid w:val="16FC351E"/>
    <w:rsid w:val="170A6488"/>
    <w:rsid w:val="172630FE"/>
    <w:rsid w:val="174F3EF4"/>
    <w:rsid w:val="17882B47"/>
    <w:rsid w:val="180B67B4"/>
    <w:rsid w:val="188C4381"/>
    <w:rsid w:val="19E47DC2"/>
    <w:rsid w:val="1AB35062"/>
    <w:rsid w:val="1B8A2F2C"/>
    <w:rsid w:val="1BAB7C0E"/>
    <w:rsid w:val="1BB31723"/>
    <w:rsid w:val="1BC1134E"/>
    <w:rsid w:val="1BEA4D14"/>
    <w:rsid w:val="1D0972A5"/>
    <w:rsid w:val="1D6B22CC"/>
    <w:rsid w:val="1D744B85"/>
    <w:rsid w:val="1DD0761C"/>
    <w:rsid w:val="1DD139E1"/>
    <w:rsid w:val="1DD42DAE"/>
    <w:rsid w:val="1DE56ED6"/>
    <w:rsid w:val="1E877B2F"/>
    <w:rsid w:val="1E9F0C61"/>
    <w:rsid w:val="1EF21B26"/>
    <w:rsid w:val="1FAC1597"/>
    <w:rsid w:val="20122963"/>
    <w:rsid w:val="20520A4C"/>
    <w:rsid w:val="2080015F"/>
    <w:rsid w:val="2098622E"/>
    <w:rsid w:val="209F1875"/>
    <w:rsid w:val="20DD38B3"/>
    <w:rsid w:val="210C37EE"/>
    <w:rsid w:val="214C5C6A"/>
    <w:rsid w:val="216C3F09"/>
    <w:rsid w:val="21B046FE"/>
    <w:rsid w:val="21D40D74"/>
    <w:rsid w:val="22032D02"/>
    <w:rsid w:val="223914BF"/>
    <w:rsid w:val="23A4585B"/>
    <w:rsid w:val="23CE1436"/>
    <w:rsid w:val="23D95FF8"/>
    <w:rsid w:val="23F3097B"/>
    <w:rsid w:val="23FC6CF9"/>
    <w:rsid w:val="252A6BB8"/>
    <w:rsid w:val="25675E81"/>
    <w:rsid w:val="25F436AF"/>
    <w:rsid w:val="26216DF7"/>
    <w:rsid w:val="26552433"/>
    <w:rsid w:val="2670731A"/>
    <w:rsid w:val="2679399C"/>
    <w:rsid w:val="26982E2C"/>
    <w:rsid w:val="26D112DB"/>
    <w:rsid w:val="272C7A2C"/>
    <w:rsid w:val="272F00E5"/>
    <w:rsid w:val="273C031B"/>
    <w:rsid w:val="274C6A38"/>
    <w:rsid w:val="28EC6844"/>
    <w:rsid w:val="28F1388A"/>
    <w:rsid w:val="294A6566"/>
    <w:rsid w:val="297B1F1B"/>
    <w:rsid w:val="29AC3656"/>
    <w:rsid w:val="29BB6F5A"/>
    <w:rsid w:val="29C259D3"/>
    <w:rsid w:val="2A0D0184"/>
    <w:rsid w:val="2A2109FD"/>
    <w:rsid w:val="2A47492B"/>
    <w:rsid w:val="2A705BED"/>
    <w:rsid w:val="2AE07480"/>
    <w:rsid w:val="2B7313EE"/>
    <w:rsid w:val="2B955759"/>
    <w:rsid w:val="2BD6115C"/>
    <w:rsid w:val="2BFF4694"/>
    <w:rsid w:val="2C063D38"/>
    <w:rsid w:val="2C1A4867"/>
    <w:rsid w:val="2C3D7B09"/>
    <w:rsid w:val="2C3F53AC"/>
    <w:rsid w:val="2C5E23BF"/>
    <w:rsid w:val="2C6068EA"/>
    <w:rsid w:val="2C6D563E"/>
    <w:rsid w:val="2C7F1F93"/>
    <w:rsid w:val="2C8A13DB"/>
    <w:rsid w:val="2C8E236B"/>
    <w:rsid w:val="2DE17ED2"/>
    <w:rsid w:val="2E113030"/>
    <w:rsid w:val="2E1F6A0E"/>
    <w:rsid w:val="2F2C2F39"/>
    <w:rsid w:val="2F5855CC"/>
    <w:rsid w:val="2FF21A96"/>
    <w:rsid w:val="309F41FD"/>
    <w:rsid w:val="31247B26"/>
    <w:rsid w:val="313E7A5B"/>
    <w:rsid w:val="318176DA"/>
    <w:rsid w:val="31924965"/>
    <w:rsid w:val="31A66B7B"/>
    <w:rsid w:val="31C81984"/>
    <w:rsid w:val="32423262"/>
    <w:rsid w:val="32DD551F"/>
    <w:rsid w:val="33456123"/>
    <w:rsid w:val="33BB2CF2"/>
    <w:rsid w:val="33EC297E"/>
    <w:rsid w:val="34CE3C3D"/>
    <w:rsid w:val="35666FBD"/>
    <w:rsid w:val="35824211"/>
    <w:rsid w:val="35930E59"/>
    <w:rsid w:val="35BA7D38"/>
    <w:rsid w:val="35BD79BC"/>
    <w:rsid w:val="35BE4B77"/>
    <w:rsid w:val="36045DC3"/>
    <w:rsid w:val="361A678A"/>
    <w:rsid w:val="36317FF3"/>
    <w:rsid w:val="365B0447"/>
    <w:rsid w:val="368C1883"/>
    <w:rsid w:val="3694057E"/>
    <w:rsid w:val="36985FF9"/>
    <w:rsid w:val="37484FB2"/>
    <w:rsid w:val="37AC0637"/>
    <w:rsid w:val="383F746B"/>
    <w:rsid w:val="3854489F"/>
    <w:rsid w:val="386B001F"/>
    <w:rsid w:val="391614D1"/>
    <w:rsid w:val="39515815"/>
    <w:rsid w:val="397C0281"/>
    <w:rsid w:val="398274FC"/>
    <w:rsid w:val="39B34730"/>
    <w:rsid w:val="39EE3768"/>
    <w:rsid w:val="3A2E1052"/>
    <w:rsid w:val="3A3D0B69"/>
    <w:rsid w:val="3A7A51ED"/>
    <w:rsid w:val="3AC22C79"/>
    <w:rsid w:val="3B043FD2"/>
    <w:rsid w:val="3B161F69"/>
    <w:rsid w:val="3B3A7F9D"/>
    <w:rsid w:val="3B9A0B7F"/>
    <w:rsid w:val="3C063F12"/>
    <w:rsid w:val="3C0E3DA3"/>
    <w:rsid w:val="3C960711"/>
    <w:rsid w:val="3CB45AD7"/>
    <w:rsid w:val="3D3E5339"/>
    <w:rsid w:val="3DD724F7"/>
    <w:rsid w:val="3E1C75FA"/>
    <w:rsid w:val="3E2474FB"/>
    <w:rsid w:val="3E3034AF"/>
    <w:rsid w:val="3E30540A"/>
    <w:rsid w:val="3E485B8E"/>
    <w:rsid w:val="3E51646D"/>
    <w:rsid w:val="3E64179A"/>
    <w:rsid w:val="3EC84520"/>
    <w:rsid w:val="3ED240C1"/>
    <w:rsid w:val="3F8D0B14"/>
    <w:rsid w:val="3FBF7632"/>
    <w:rsid w:val="405F3C0E"/>
    <w:rsid w:val="407F7EBF"/>
    <w:rsid w:val="408464F5"/>
    <w:rsid w:val="40B111BD"/>
    <w:rsid w:val="40DD7F96"/>
    <w:rsid w:val="410E2D1E"/>
    <w:rsid w:val="419A29CA"/>
    <w:rsid w:val="41B067E2"/>
    <w:rsid w:val="41E203B5"/>
    <w:rsid w:val="41ED0F1A"/>
    <w:rsid w:val="41F06F74"/>
    <w:rsid w:val="42012639"/>
    <w:rsid w:val="4217551F"/>
    <w:rsid w:val="424B7814"/>
    <w:rsid w:val="42656B6D"/>
    <w:rsid w:val="432145BF"/>
    <w:rsid w:val="43346ED8"/>
    <w:rsid w:val="43644380"/>
    <w:rsid w:val="43B63AE7"/>
    <w:rsid w:val="44600CF8"/>
    <w:rsid w:val="449A3D6B"/>
    <w:rsid w:val="45075405"/>
    <w:rsid w:val="45747876"/>
    <w:rsid w:val="458B7D22"/>
    <w:rsid w:val="459A00F0"/>
    <w:rsid w:val="45B218D0"/>
    <w:rsid w:val="46275DF7"/>
    <w:rsid w:val="46EE3C5B"/>
    <w:rsid w:val="47C15BE3"/>
    <w:rsid w:val="47C931FC"/>
    <w:rsid w:val="47F26770"/>
    <w:rsid w:val="48257311"/>
    <w:rsid w:val="485A1BB1"/>
    <w:rsid w:val="4865526C"/>
    <w:rsid w:val="488C5052"/>
    <w:rsid w:val="48D63DC8"/>
    <w:rsid w:val="48FE0964"/>
    <w:rsid w:val="4923665E"/>
    <w:rsid w:val="495653CB"/>
    <w:rsid w:val="49581F5E"/>
    <w:rsid w:val="49706F7B"/>
    <w:rsid w:val="497656FA"/>
    <w:rsid w:val="49D103A4"/>
    <w:rsid w:val="49EF47FF"/>
    <w:rsid w:val="4A1C097F"/>
    <w:rsid w:val="4A785EEC"/>
    <w:rsid w:val="4A79644C"/>
    <w:rsid w:val="4A9E63A2"/>
    <w:rsid w:val="4AA46F9E"/>
    <w:rsid w:val="4B14245D"/>
    <w:rsid w:val="4B352EB3"/>
    <w:rsid w:val="4B6F3373"/>
    <w:rsid w:val="4B893AE1"/>
    <w:rsid w:val="4BA302AE"/>
    <w:rsid w:val="4BE36C22"/>
    <w:rsid w:val="4C0E5FE8"/>
    <w:rsid w:val="4C1E10E1"/>
    <w:rsid w:val="4C7E0745"/>
    <w:rsid w:val="4CAC3234"/>
    <w:rsid w:val="4CBC3B43"/>
    <w:rsid w:val="4CDE172D"/>
    <w:rsid w:val="4DCD2114"/>
    <w:rsid w:val="4DD05C17"/>
    <w:rsid w:val="4E2944B3"/>
    <w:rsid w:val="4E3F5CA1"/>
    <w:rsid w:val="4E984A2A"/>
    <w:rsid w:val="4EC53F6C"/>
    <w:rsid w:val="4F46350E"/>
    <w:rsid w:val="4FDF570F"/>
    <w:rsid w:val="4FEB7971"/>
    <w:rsid w:val="506C4060"/>
    <w:rsid w:val="507C3407"/>
    <w:rsid w:val="50A94BF5"/>
    <w:rsid w:val="50AC5AAA"/>
    <w:rsid w:val="50D706B1"/>
    <w:rsid w:val="50DF6401"/>
    <w:rsid w:val="50F20479"/>
    <w:rsid w:val="512E136F"/>
    <w:rsid w:val="51900266"/>
    <w:rsid w:val="51A20E49"/>
    <w:rsid w:val="51C20612"/>
    <w:rsid w:val="52597334"/>
    <w:rsid w:val="525A35A5"/>
    <w:rsid w:val="52775BBB"/>
    <w:rsid w:val="53286817"/>
    <w:rsid w:val="53731F76"/>
    <w:rsid w:val="53932B5A"/>
    <w:rsid w:val="539F20DD"/>
    <w:rsid w:val="53A44BBD"/>
    <w:rsid w:val="53DB1990"/>
    <w:rsid w:val="53F72234"/>
    <w:rsid w:val="54097265"/>
    <w:rsid w:val="541613E5"/>
    <w:rsid w:val="54AE5B08"/>
    <w:rsid w:val="54EF1ACC"/>
    <w:rsid w:val="550E3324"/>
    <w:rsid w:val="554C515B"/>
    <w:rsid w:val="55833A86"/>
    <w:rsid w:val="558E4787"/>
    <w:rsid w:val="55D75B2B"/>
    <w:rsid w:val="55EA06B6"/>
    <w:rsid w:val="56395532"/>
    <w:rsid w:val="567671F2"/>
    <w:rsid w:val="56B014E1"/>
    <w:rsid w:val="56C15C54"/>
    <w:rsid w:val="575E65EC"/>
    <w:rsid w:val="58445C1B"/>
    <w:rsid w:val="58503C4D"/>
    <w:rsid w:val="58582143"/>
    <w:rsid w:val="585C2DD6"/>
    <w:rsid w:val="58634ED3"/>
    <w:rsid w:val="592177EA"/>
    <w:rsid w:val="59441DBD"/>
    <w:rsid w:val="595169B3"/>
    <w:rsid w:val="597F55C3"/>
    <w:rsid w:val="59E42D68"/>
    <w:rsid w:val="5A001A3A"/>
    <w:rsid w:val="5A1F6B3A"/>
    <w:rsid w:val="5A4933FD"/>
    <w:rsid w:val="5A6C7A7B"/>
    <w:rsid w:val="5A8B7EED"/>
    <w:rsid w:val="5B58581B"/>
    <w:rsid w:val="5CE201EC"/>
    <w:rsid w:val="5D073658"/>
    <w:rsid w:val="5D0B7A4C"/>
    <w:rsid w:val="5D6A0B3C"/>
    <w:rsid w:val="5D6C15AE"/>
    <w:rsid w:val="5E087FB5"/>
    <w:rsid w:val="5E26703B"/>
    <w:rsid w:val="5E3D5CA9"/>
    <w:rsid w:val="5E9D1FB5"/>
    <w:rsid w:val="60076C63"/>
    <w:rsid w:val="600D2DAA"/>
    <w:rsid w:val="60597AE6"/>
    <w:rsid w:val="608929CB"/>
    <w:rsid w:val="60B212D3"/>
    <w:rsid w:val="60B94426"/>
    <w:rsid w:val="60C73FF9"/>
    <w:rsid w:val="60DE35EF"/>
    <w:rsid w:val="60F00713"/>
    <w:rsid w:val="619D0640"/>
    <w:rsid w:val="62163037"/>
    <w:rsid w:val="624178B0"/>
    <w:rsid w:val="62772524"/>
    <w:rsid w:val="638B48DE"/>
    <w:rsid w:val="63CC67F8"/>
    <w:rsid w:val="63DD1B5B"/>
    <w:rsid w:val="64010B34"/>
    <w:rsid w:val="64250423"/>
    <w:rsid w:val="64634B50"/>
    <w:rsid w:val="64F06FA4"/>
    <w:rsid w:val="6512141A"/>
    <w:rsid w:val="65EE3AAC"/>
    <w:rsid w:val="65F4407B"/>
    <w:rsid w:val="65FD32F5"/>
    <w:rsid w:val="663F3367"/>
    <w:rsid w:val="6647697A"/>
    <w:rsid w:val="66AB5E7E"/>
    <w:rsid w:val="66BD27D2"/>
    <w:rsid w:val="67ED4574"/>
    <w:rsid w:val="67ED5372"/>
    <w:rsid w:val="68777A1F"/>
    <w:rsid w:val="68A011F5"/>
    <w:rsid w:val="68A92D9F"/>
    <w:rsid w:val="68AB142F"/>
    <w:rsid w:val="69414646"/>
    <w:rsid w:val="69914086"/>
    <w:rsid w:val="69B02A7E"/>
    <w:rsid w:val="6A0B4D31"/>
    <w:rsid w:val="6A180655"/>
    <w:rsid w:val="6A8F372C"/>
    <w:rsid w:val="6B1138E3"/>
    <w:rsid w:val="6B6A4614"/>
    <w:rsid w:val="6B9D1592"/>
    <w:rsid w:val="6BEE3304"/>
    <w:rsid w:val="6C462BCB"/>
    <w:rsid w:val="6C7D1C94"/>
    <w:rsid w:val="6C97722C"/>
    <w:rsid w:val="6D1F4016"/>
    <w:rsid w:val="6D9A7414"/>
    <w:rsid w:val="6E3259A0"/>
    <w:rsid w:val="6E7C65E3"/>
    <w:rsid w:val="6EB86D83"/>
    <w:rsid w:val="6EFF36A6"/>
    <w:rsid w:val="6F2E0FD9"/>
    <w:rsid w:val="6F3E4468"/>
    <w:rsid w:val="6FB76A6D"/>
    <w:rsid w:val="702363FB"/>
    <w:rsid w:val="70543305"/>
    <w:rsid w:val="708A43A1"/>
    <w:rsid w:val="712B461A"/>
    <w:rsid w:val="7180752A"/>
    <w:rsid w:val="71B369C8"/>
    <w:rsid w:val="71C6514C"/>
    <w:rsid w:val="71FB5294"/>
    <w:rsid w:val="724056AF"/>
    <w:rsid w:val="72B00ADC"/>
    <w:rsid w:val="72F7159F"/>
    <w:rsid w:val="73714DA9"/>
    <w:rsid w:val="73B922A0"/>
    <w:rsid w:val="73C61022"/>
    <w:rsid w:val="73E21DF2"/>
    <w:rsid w:val="742D4CC0"/>
    <w:rsid w:val="7469365A"/>
    <w:rsid w:val="749A6388"/>
    <w:rsid w:val="749A695D"/>
    <w:rsid w:val="74B45A1E"/>
    <w:rsid w:val="752E7932"/>
    <w:rsid w:val="753E7628"/>
    <w:rsid w:val="75565265"/>
    <w:rsid w:val="75847700"/>
    <w:rsid w:val="759B68BE"/>
    <w:rsid w:val="759F24B9"/>
    <w:rsid w:val="760E1588"/>
    <w:rsid w:val="766B06BA"/>
    <w:rsid w:val="76863766"/>
    <w:rsid w:val="76A278E2"/>
    <w:rsid w:val="76BB6B14"/>
    <w:rsid w:val="76D113B4"/>
    <w:rsid w:val="77360588"/>
    <w:rsid w:val="7750394F"/>
    <w:rsid w:val="778C2721"/>
    <w:rsid w:val="77BC51F5"/>
    <w:rsid w:val="77C4257F"/>
    <w:rsid w:val="77CB27B3"/>
    <w:rsid w:val="77FF60D6"/>
    <w:rsid w:val="78131188"/>
    <w:rsid w:val="7880260D"/>
    <w:rsid w:val="797B6271"/>
    <w:rsid w:val="79D275B4"/>
    <w:rsid w:val="79FF4FD9"/>
    <w:rsid w:val="7A404CFA"/>
    <w:rsid w:val="7A417958"/>
    <w:rsid w:val="7A52260D"/>
    <w:rsid w:val="7ADD2EC4"/>
    <w:rsid w:val="7B21094A"/>
    <w:rsid w:val="7B7C0D5B"/>
    <w:rsid w:val="7B8457EA"/>
    <w:rsid w:val="7B8B43B8"/>
    <w:rsid w:val="7BEF4118"/>
    <w:rsid w:val="7C1C5BF7"/>
    <w:rsid w:val="7C2E63FB"/>
    <w:rsid w:val="7C730F17"/>
    <w:rsid w:val="7CA466DC"/>
    <w:rsid w:val="7CE52510"/>
    <w:rsid w:val="7E5110D0"/>
    <w:rsid w:val="7F2E21A9"/>
    <w:rsid w:val="7F311F8A"/>
    <w:rsid w:val="7FB678D1"/>
    <w:rsid w:val="7FBE0794"/>
    <w:rsid w:val="7FEA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nhideWhenUsed="0" w:uiPriority="99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jc w:val="left"/>
    </w:pPr>
    <w:rPr>
      <w:kern w:val="0"/>
      <w:sz w:val="24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character" w:styleId="9">
    <w:name w:val="FollowedHyperlink"/>
    <w:basedOn w:val="7"/>
    <w:qFormat/>
    <w:uiPriority w:val="99"/>
    <w:rPr>
      <w:rFonts w:cs="Times New Roman"/>
      <w:color w:val="333333"/>
      <w:u w:val="none"/>
    </w:rPr>
  </w:style>
  <w:style w:type="character" w:styleId="10">
    <w:name w:val="Emphasis"/>
    <w:basedOn w:val="7"/>
    <w:qFormat/>
    <w:uiPriority w:val="99"/>
    <w:rPr>
      <w:rFonts w:cs="Times New Roman"/>
    </w:rPr>
  </w:style>
  <w:style w:type="character" w:styleId="11">
    <w:name w:val="HTML Variable"/>
    <w:basedOn w:val="7"/>
    <w:qFormat/>
    <w:uiPriority w:val="99"/>
    <w:rPr>
      <w:rFonts w:cs="Times New Roman"/>
    </w:rPr>
  </w:style>
  <w:style w:type="character" w:styleId="12">
    <w:name w:val="Hyperlink"/>
    <w:basedOn w:val="7"/>
    <w:qFormat/>
    <w:uiPriority w:val="99"/>
    <w:rPr>
      <w:rFonts w:cs="Times New Roman"/>
      <w:color w:val="333333"/>
      <w:u w:val="none"/>
    </w:rPr>
  </w:style>
  <w:style w:type="character" w:styleId="13">
    <w:name w:val="HTML Code"/>
    <w:basedOn w:val="7"/>
    <w:qFormat/>
    <w:uiPriority w:val="99"/>
    <w:rPr>
      <w:rFonts w:ascii="Courier New" w:hAnsi="Courier New" w:cs="Times New Roman"/>
      <w:sz w:val="20"/>
    </w:rPr>
  </w:style>
  <w:style w:type="character" w:customStyle="1" w:styleId="14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pages_moren"/>
    <w:basedOn w:val="7"/>
    <w:qFormat/>
    <w:uiPriority w:val="99"/>
    <w:rPr>
      <w:rFonts w:cs="Times New Roman"/>
      <w:color w:val="FFFFFF"/>
      <w:shd w:val="clear" w:color="auto" w:fill="0092DD"/>
    </w:rPr>
  </w:style>
  <w:style w:type="paragraph" w:customStyle="1" w:styleId="16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7">
    <w:name w:val="页眉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8">
    <w:name w:val="页脚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272</Characters>
  <Lines>3</Lines>
  <Paragraphs>1</Paragraphs>
  <TotalTime>1</TotalTime>
  <ScaleCrop>false</ScaleCrop>
  <LinksUpToDate>false</LinksUpToDate>
  <CharactersWithSpaces>276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2018-09-28T07:42:00Z</dcterms:created>
  <dc:creator>Administrator</dc:creator>
  <cp:lastModifiedBy>书@书</cp:lastModifiedBy>
  <cp:lastPrinted>2018-02-23T06:30:00Z</cp:lastPrinted>
  <dcterms:modified xsi:type="dcterms:W3CDTF">2021-05-31T08:06:31Z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40A15B4608034E2CBF218EFD99C0AB5B</vt:lpwstr>
  </property>
</Properties>
</file>