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96"/>
          <w:lang w:val="en-US" w:eastAsia="zh-CN"/>
        </w:rPr>
        <w:t>公    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年“三类户”产业奖补（实施方案或奖补办法）予以公示，公示期为 10 天（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日）。如有异议，请在公示期内向以下部门提出意见。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投诉监督单位及电话：</w:t>
      </w:r>
    </w:p>
    <w:p>
      <w:pPr>
        <w:spacing w:line="560" w:lineRule="exact"/>
        <w:ind w:firstLine="640" w:firstLineChars="200"/>
        <w:rPr>
          <w:rFonts w:hint="eastAsia" w:ascii="Arial" w:hAnsi="Arial" w:eastAsia="仿宋_GB2312" w:cs="Arial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村民委员会监督举报电话：</w:t>
      </w:r>
    </w:p>
    <w:p>
      <w:pPr>
        <w:spacing w:line="560" w:lineRule="exact"/>
        <w:ind w:firstLine="640" w:firstLineChars="200"/>
        <w:rPr>
          <w:rFonts w:hint="eastAsia" w:ascii="Arial" w:hAnsi="Arial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XX镇人民政府</w:t>
      </w:r>
      <w:r>
        <w:rPr>
          <w:rFonts w:hint="eastAsia" w:ascii="Arial" w:hAnsi="Arial" w:eastAsia="仿宋_GB2312" w:cs="Arial"/>
          <w:sz w:val="32"/>
          <w:szCs w:val="32"/>
        </w:rPr>
        <w:t>监督举报电话：</w:t>
      </w:r>
    </w:p>
    <w:p>
      <w:pPr>
        <w:spacing w:line="560" w:lineRule="exact"/>
        <w:ind w:firstLine="640" w:firstLineChars="200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岚皋县乡村振兴局</w:t>
      </w:r>
      <w:r>
        <w:rPr>
          <w:rFonts w:hint="eastAsia" w:ascii="Arial" w:hAnsi="Arial" w:eastAsia="仿宋_GB2312" w:cs="Arial"/>
          <w:sz w:val="32"/>
          <w:szCs w:val="32"/>
        </w:rPr>
        <w:t>监督举报电话：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0915-2524876</w:t>
      </w:r>
    </w:p>
    <w:p>
      <w:pPr>
        <w:spacing w:line="560" w:lineRule="exact"/>
        <w:ind w:firstLine="640" w:firstLineChars="200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国家乡村振兴局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监督举报电话：12317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附件：XX年XX镇“三类户”产业奖补实施方案或奖补办法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公示单位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：（盖章）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X年X月X日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XX年XX镇XX村“三类户”产业奖补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验收情况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   县   镇   村   年“三类户”产业奖补项目的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情况予以公示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</w:t>
      </w:r>
      <w:r>
        <w:rPr>
          <w:rFonts w:hint="eastAsia" w:ascii="仿宋_GB2312" w:eastAsia="仿宋_GB2312"/>
          <w:sz w:val="32"/>
          <w:szCs w:val="32"/>
        </w:rPr>
        <w:t>核定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建设规模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：养猪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  <w:lang w:eastAsia="zh-CN"/>
        </w:rPr>
        <w:t>头、养蜂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X桶、</w:t>
      </w:r>
      <w:r>
        <w:rPr>
          <w:rFonts w:hint="eastAsia" w:ascii="仿宋_GB2312" w:eastAsia="仿宋_GB2312"/>
          <w:sz w:val="32"/>
          <w:szCs w:val="32"/>
          <w:lang w:eastAsia="zh-CN"/>
        </w:rPr>
        <w:t>养鸡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  <w:lang w:eastAsia="zh-CN"/>
        </w:rPr>
        <w:t>只、养马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X匹、养羊X只</w:t>
      </w:r>
      <w:r>
        <w:rPr>
          <w:rFonts w:hint="eastAsia" w:ascii="仿宋_GB2312" w:eastAsia="仿宋_GB2312"/>
          <w:sz w:val="32"/>
          <w:szCs w:val="32"/>
          <w:lang w:eastAsia="zh-CN"/>
        </w:rPr>
        <w:t>、魔芋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  <w:lang w:eastAsia="zh-CN"/>
        </w:rPr>
        <w:t>亩、食用菌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  <w:lang w:eastAsia="zh-CN"/>
        </w:rPr>
        <w:t>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…</w:t>
      </w:r>
      <w:r>
        <w:rPr>
          <w:rFonts w:hint="eastAsia" w:ascii="宋体" w:hAnsi="宋体" w:cs="宋体"/>
          <w:sz w:val="32"/>
          <w:szCs w:val="32"/>
          <w:lang w:eastAsia="zh-CN"/>
        </w:rPr>
        <w:t>……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共涉及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X户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三类户</w:t>
      </w:r>
      <w:r>
        <w:rPr>
          <w:rFonts w:hint="eastAsia" w:ascii="仿宋_GB2312" w:eastAsia="仿宋_GB2312"/>
          <w:sz w:val="32"/>
          <w:szCs w:val="32"/>
          <w:lang w:eastAsia="zh-CN"/>
        </w:rPr>
        <w:t>”，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按照镇制定的产业奖补办法（实施方案），我村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三类户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产业奖补项目需在财政衔接资金中补助X元。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公示期为10天（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日）。如有异议，请在公示期内向以下部门提出意见。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i/>
          <w:i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投诉监督单位及电话：</w:t>
      </w:r>
    </w:p>
    <w:p>
      <w:pPr>
        <w:spacing w:line="560" w:lineRule="exact"/>
        <w:ind w:firstLine="640" w:firstLineChars="200"/>
        <w:rPr>
          <w:rFonts w:hint="eastAsia" w:ascii="Arial" w:hAnsi="Arial" w:eastAsia="仿宋_GB2312" w:cs="Arial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村民委员会监督举报电话：</w:t>
      </w:r>
    </w:p>
    <w:p>
      <w:pPr>
        <w:spacing w:line="560" w:lineRule="exact"/>
        <w:ind w:firstLine="640" w:firstLineChars="200"/>
        <w:rPr>
          <w:rFonts w:hint="eastAsia" w:ascii="Arial" w:hAnsi="Arial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XX镇人民政府</w:t>
      </w:r>
      <w:r>
        <w:rPr>
          <w:rFonts w:hint="eastAsia" w:ascii="Arial" w:hAnsi="Arial" w:eastAsia="仿宋_GB2312" w:cs="Arial"/>
          <w:sz w:val="32"/>
          <w:szCs w:val="32"/>
        </w:rPr>
        <w:t>监督举报电话：</w:t>
      </w:r>
    </w:p>
    <w:p>
      <w:pPr>
        <w:spacing w:line="560" w:lineRule="exact"/>
        <w:ind w:firstLine="640" w:firstLineChars="200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岚皋县乡村振兴局</w:t>
      </w:r>
      <w:r>
        <w:rPr>
          <w:rFonts w:hint="eastAsia" w:ascii="Arial" w:hAnsi="Arial" w:eastAsia="仿宋_GB2312" w:cs="Arial"/>
          <w:sz w:val="32"/>
          <w:szCs w:val="32"/>
        </w:rPr>
        <w:t>监督举报电话：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0915-2524876</w:t>
      </w:r>
    </w:p>
    <w:p>
      <w:pPr>
        <w:spacing w:line="560" w:lineRule="exact"/>
        <w:ind w:firstLine="640" w:firstLineChars="200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国家乡村振兴局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监督举报电话：12317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2022年“三类户”产业奖补项目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i/>
          <w:iCs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公示单位：（盖章）</w:t>
      </w:r>
    </w:p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XX年XX镇“三类户”产业奖补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验收情况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   县   镇   年“三类户”产业奖补项目的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情况予以公示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</w:t>
      </w:r>
      <w:r>
        <w:rPr>
          <w:rFonts w:hint="eastAsia" w:ascii="仿宋_GB2312" w:eastAsia="仿宋_GB2312"/>
          <w:sz w:val="32"/>
          <w:szCs w:val="32"/>
        </w:rPr>
        <w:t>核定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建设规模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：养猪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  <w:lang w:eastAsia="zh-CN"/>
        </w:rPr>
        <w:t>头、养蜂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X桶、</w:t>
      </w:r>
      <w:r>
        <w:rPr>
          <w:rFonts w:hint="eastAsia" w:ascii="仿宋_GB2312" w:eastAsia="仿宋_GB2312"/>
          <w:sz w:val="32"/>
          <w:szCs w:val="32"/>
          <w:lang w:eastAsia="zh-CN"/>
        </w:rPr>
        <w:t>养鸡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  <w:lang w:eastAsia="zh-CN"/>
        </w:rPr>
        <w:t>只、养马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X匹、养羊X只</w:t>
      </w:r>
      <w:r>
        <w:rPr>
          <w:rFonts w:hint="eastAsia" w:ascii="仿宋_GB2312" w:eastAsia="仿宋_GB2312"/>
          <w:sz w:val="32"/>
          <w:szCs w:val="32"/>
          <w:lang w:eastAsia="zh-CN"/>
        </w:rPr>
        <w:t>、魔芋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  <w:lang w:eastAsia="zh-CN"/>
        </w:rPr>
        <w:t>亩、食用菌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  <w:lang w:eastAsia="zh-CN"/>
        </w:rPr>
        <w:t>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…</w:t>
      </w:r>
      <w:r>
        <w:rPr>
          <w:rFonts w:hint="eastAsia" w:ascii="宋体" w:hAnsi="宋体" w:cs="宋体"/>
          <w:sz w:val="32"/>
          <w:szCs w:val="32"/>
          <w:lang w:eastAsia="zh-CN"/>
        </w:rPr>
        <w:t>……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共涉及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X户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三类户</w:t>
      </w:r>
      <w:r>
        <w:rPr>
          <w:rFonts w:hint="eastAsia" w:ascii="仿宋_GB2312" w:eastAsia="仿宋_GB2312"/>
          <w:sz w:val="32"/>
          <w:szCs w:val="32"/>
          <w:lang w:eastAsia="zh-CN"/>
        </w:rPr>
        <w:t>”，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按照我镇制定的产业奖补办法（实施方案），我镇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三类户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产业奖补项目需在财政衔接资金中补助X元。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公示期为10天（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日至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日）。如有异议，请在公示期内向以下部门提出意见。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i/>
          <w:i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投诉监督单位及电话：</w:t>
      </w:r>
    </w:p>
    <w:p>
      <w:pPr>
        <w:spacing w:line="560" w:lineRule="exact"/>
        <w:ind w:firstLine="640" w:firstLineChars="200"/>
        <w:rPr>
          <w:rFonts w:hint="eastAsia" w:ascii="Arial" w:hAnsi="Arial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XX镇人民政府</w:t>
      </w:r>
      <w:r>
        <w:rPr>
          <w:rFonts w:hint="eastAsia" w:ascii="Arial" w:hAnsi="Arial" w:eastAsia="仿宋_GB2312" w:cs="Arial"/>
          <w:sz w:val="32"/>
          <w:szCs w:val="32"/>
        </w:rPr>
        <w:t>监督举报电话：</w:t>
      </w:r>
    </w:p>
    <w:p>
      <w:pPr>
        <w:spacing w:line="560" w:lineRule="exact"/>
        <w:ind w:firstLine="640" w:firstLineChars="200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岚皋县乡村振兴局</w:t>
      </w:r>
      <w:r>
        <w:rPr>
          <w:rFonts w:hint="eastAsia" w:ascii="Arial" w:hAnsi="Arial" w:eastAsia="仿宋_GB2312" w:cs="Arial"/>
          <w:sz w:val="32"/>
          <w:szCs w:val="32"/>
        </w:rPr>
        <w:t>监督举报电话：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0915-2524876</w:t>
      </w:r>
    </w:p>
    <w:p>
      <w:pPr>
        <w:spacing w:line="560" w:lineRule="exact"/>
        <w:ind w:firstLine="640" w:firstLineChars="200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国家乡村振兴局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监督举报电话：12317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left="1598" w:leftChars="304" w:hanging="960" w:hanging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2022年“三类户”产业奖补项目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i/>
          <w:i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i/>
          <w:iCs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公示单位：（盖章）</w:t>
      </w:r>
    </w:p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ZDA4YjdlYzU0ZTIzOGUxMzdkY2VhMGQxOTMyNmUifQ=="/>
  </w:docVars>
  <w:rsids>
    <w:rsidRoot w:val="299B4115"/>
    <w:rsid w:val="17364A61"/>
    <w:rsid w:val="299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</Words>
  <Characters>723</Characters>
  <Lines>0</Lines>
  <Paragraphs>0</Paragraphs>
  <TotalTime>2</TotalTime>
  <ScaleCrop>false</ScaleCrop>
  <LinksUpToDate>false</LinksUpToDate>
  <CharactersWithSpaces>885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2022-07-26T00:28:00Z</dcterms:created>
  <dc:creator>风继续吹</dc:creator>
  <cp:lastModifiedBy>风继续吹</cp:lastModifiedBy>
  <dcterms:modified xsi:type="dcterms:W3CDTF">2022-07-26T03:56:45Z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801F029143634BE6B648340B1171D4D3</vt:lpwstr>
  </property>
</Properties>
</file>