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南宫山镇202</w:t>
      </w:r>
      <w:r>
        <w:rPr>
          <w:rFonts w:hint="default" w:ascii="方正小标宋简体" w:eastAsia="方正小标宋简体"/>
          <w:sz w:val="44"/>
          <w:szCs w:val="44"/>
          <w:lang w:val="en" w:eastAsia="zh-CN"/>
        </w:rPr>
        <w:t>3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年度</w:t>
      </w:r>
      <w:r>
        <w:rPr>
          <w:rFonts w:hint="eastAsia" w:ascii="方正小标宋简体" w:eastAsia="方正小标宋简体"/>
          <w:sz w:val="44"/>
          <w:szCs w:val="44"/>
        </w:rPr>
        <w:t>政府信息公开工作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年报是根据《中华人民共和国政府信息公开条例》的要求，由南宫山镇人民政府编制，本报告包括总体情况、主动公开政府信息情况、收到和处理政府信息公开申请情况、政府信息公开行政复议、行政诉讼情况、存在的主要问题及改进情况、其他需要报告的事项等部分组成。本报告中所列数据自202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年1月1日起至202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年12月31日止。如对本年报有任何疑问，请与岚皋县南宫山镇人民政府联系，联系电话：0915——2718255。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　　2023年，南宫山镇以习近平新时代中国特色社会主义思想为指导，深入学习贯彻党的二十大精神，认真落实《中华人民共和国政府信息公开条例》和上级关于推进政府信息公开的部署要求，以群众需求为工作切入点，加强平台建设，丰富公开内容，不断增强公开的质量和实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现将我镇政府信息公开工作情况总结如下: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（一）主动公开情况。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本年度，我镇依托岚皋人民政府网站主动公开政府信息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条，利用爱岚皋APP、微信公众号、安康日报、学习强国等发布工作信息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182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条，拍摄全镇宣传小视频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（二）依申请公开情况。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年度未收到依申请公开的政府信息。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（三）政府信息管理情况。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结合我镇实际，完善政府信息公开工作制度，对政府信息公开工作的职责分工及任务进一步明确细化。按照“公开为原则，不公开为例外”的总要求，有必要公开的文件，做到及时公开，加大主动公开力度。继续规范信息发布程序，做到及时、准确、全面公开政府信息，对拟公开的信息，我镇及时进行严格的保密审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（四）政府信息公开平台建设情况。我镇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主要通过依托政务公开栏、电子显示屏、县政府门户网站、新闻媒体等载体，即时推送信息，多渠道、多方式面向社会公开政府信息。同时，辖区群众还可在镇便民服务中心查询和获取相关信息。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（五）监督保障情况。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我镇高度重视政府信息公开工作，成立了政府信息公开工作领导小组，形成了“主要领导亲自抓、分管领导牵头抓、责任部门具体抓”的工作机制。</w:t>
      </w:r>
    </w:p>
    <w:p>
      <w:pPr>
        <w:widowControl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1770"/>
        <w:gridCol w:w="1537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发件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rPr>
          <w:rFonts w:ascii="宋体" w:cs="Times New Roman"/>
          <w:kern w:val="0"/>
          <w:sz w:val="24"/>
          <w:szCs w:val="24"/>
        </w:rPr>
      </w:pPr>
    </w:p>
    <w:p>
      <w:pPr>
        <w:widowControl/>
        <w:spacing w:after="240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四、政府信息公开行政复议、行政诉讼情况</w:t>
      </w:r>
    </w:p>
    <w:p>
      <w:pPr>
        <w:widowControl/>
        <w:rPr>
          <w:rFonts w:ascii="宋体" w:cs="Times New Roman"/>
          <w:kern w:val="0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我镇在县委、县政府的正确领导下，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本年度的政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信息公开工作取得了较好的效果，切实保障人民群众的知情权、参与权和监督权，但还存在着一些不足：1、政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信息公开工作人员业务能力仍需加强，公开的政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信息解读说明不到位。2、政府信息公开渠道较为单一，不便于群众获取政务信息。3、公开信息具有一定滞后性，导致信息更新不及时。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一是加大培训力度，提高工作人员政务信息公开工作能力和业务水平；二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完善政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信息公开工作制度，拓宽信息公开渠道，提升信息时效性，不断提高政府信息公开工作整体水平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本年度未收取信息处理费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widowControl/>
        <w:rPr>
          <w:rFonts w:ascii="宋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  <w:docVar w:name="KSO_WPS_MARK_KEY" w:val="0f1f2171-426a-4e6c-b7ca-6d1247ea342b"/>
  </w:docVars>
  <w:rsids>
    <w:rsidRoot w:val="7EFB17D0"/>
    <w:rsid w:val="34F97513"/>
    <w:rsid w:val="389E5650"/>
    <w:rsid w:val="411865F2"/>
    <w:rsid w:val="7EFB17D0"/>
    <w:rsid w:val="CCBE7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2024-01-25T02:39:00Z</dcterms:created>
  <dc:creator>lgs</dc:creator>
  <cp:lastModifiedBy>WPS_1665049230</cp:lastModifiedBy>
  <dcterms:modified xsi:type="dcterms:W3CDTF">2024-01-25T00:17:10Z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2C866F8C8B8F48F593EA03A4BF74FFCF_12</vt:lpwstr>
  </property>
</Properties>
</file>