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640" w:firstLineChars="600"/>
        <w:jc w:val="lef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8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2023年,是全面贯彻落实党的二十大精神的开局之年,农业农村局在县委、县政府的正确领导下,在县人大常委会的有效监督和县政协关心支持下,认真贯彻落实《中华人民共和国政府信息公开条例》工作要求，加强领导，落实责任，加大信息公开力度，提升工作效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本报告所列统计数据自202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年1月1日至20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年12月31日止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年，我局在县政府网站共发布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各项工作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信息66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全年收到1条政府信息公开申请，严格按照要求，准时答复。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政府信息管理情况。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进一步健全政府信息发布机制、公开审查机制和动态调整机制，严把政治关、法律关、保密关、程序关、时效关，确保发布的政府信息合法、真实、准确、及时。结合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当前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工作重点，不断完善政府信息主动公开目录，并根据职责变化及时进行动态更新调整。优化门户网站信息检索功能，提高信息检索的便捷性和精确度，更加方便群众查阅相关信息。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平台建设情况。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开内容大为扩宽，查询检索更加便捷。完善信息归档功能，强化对网站历史页面信息的规范化管理，提升网站服务水平。统筹推进政务新媒体与政府网站的协同联动、融合发展，做好全县政务新媒体普查整改工作，保障及时更新，从严要求政务新媒体的开设、变更、关停备案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明确分管领导，落实专职人员。加强工作调度和监督指导，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遵循 “公开、透明、公平、便民”的原则，利用互联网、新媒体等积极拓宽政府信息公开渠道，保障公众的知情权，同时严格执行信息发布“三审三校”制度，严格审核校对和领导把关，确保公开的信息真实、准确、有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52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5" w:type="dxa"/>
            <w:vAlign w:val="top"/>
          </w:tcPr>
          <w:p>
            <w:pPr>
              <w:spacing w:before="163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55" w:type="dxa"/>
            <w:vAlign w:val="top"/>
          </w:tcPr>
          <w:p>
            <w:pPr>
              <w:spacing w:before="138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41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55" w:type="dxa"/>
            <w:vAlign w:val="top"/>
          </w:tcPr>
          <w:p>
            <w:pPr>
              <w:spacing w:before="220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>
            <w:pPr>
              <w:spacing w:before="220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5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08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8"/>
          <w:pgMar w:top="1431" w:right="1391" w:bottom="1719" w:left="1588" w:header="0" w:footer="1442" w:gutter="0"/>
          <w:pgNumType w:fmt="decimal"/>
          <w:cols w:space="720" w:num="1"/>
        </w:sectPr>
      </w:pPr>
    </w:p>
    <w:tbl>
      <w:tblPr>
        <w:tblStyle w:val="6"/>
        <w:tblW w:w="8144" w:type="dxa"/>
        <w:tblInd w:w="4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5" w:type="dxa"/>
            <w:tcBorders>
              <w:top w:val="nil"/>
            </w:tcBorders>
            <w:vAlign w:val="top"/>
          </w:tcPr>
          <w:p>
            <w:pPr>
              <w:spacing w:before="22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222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shd w:val="clear" w:color="auto" w:fill="C6D9F1"/>
            <w:vAlign w:val="top"/>
          </w:tcPr>
          <w:p>
            <w:pPr>
              <w:spacing w:before="140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vAlign w:val="top"/>
          </w:tcPr>
          <w:p>
            <w:pPr>
              <w:spacing w:before="61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61" w:line="227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95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</w:p>
    <w:p>
      <w:pPr>
        <w:spacing w:before="101" w:line="227" w:lineRule="auto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/>
    <w:p>
      <w:pPr>
        <w:spacing w:line="88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7" w:line="227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>
            <w:pPr>
              <w:spacing w:before="77" w:line="317" w:lineRule="auto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>
            <w:pPr>
              <w:spacing w:before="61" w:line="228" w:lineRule="auto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>
            <w:pPr>
              <w:spacing w:before="56" w:line="229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>
            <w:pPr>
              <w:spacing w:line="23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>
            <w:pPr>
              <w:spacing w:line="227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>
            <w:pPr>
              <w:spacing w:before="55" w:line="268" w:lineRule="auto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>
            <w:pPr>
              <w:spacing w:before="56" w:line="265" w:lineRule="auto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>
            <w:pPr>
              <w:spacing w:before="21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8" w:line="185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35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66" w:lineRule="auto"/>
              <w:ind w:left="112" w:right="100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313" w:lineRule="auto"/>
              <w:ind w:left="113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>
            <w:pPr>
              <w:spacing w:before="58" w:line="234" w:lineRule="auto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9" w:lineRule="auto"/>
              <w:ind w:left="112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73" w:lineRule="auto"/>
              <w:ind w:left="120" w:right="220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1" w:lineRule="auto"/>
              <w:ind w:left="112" w:right="220" w:hanging="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72" w:lineRule="auto"/>
              <w:ind w:left="109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74" w:lineRule="auto"/>
              <w:ind w:left="128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4" w:lineRule="auto"/>
              <w:ind w:left="11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3" w:lineRule="auto"/>
              <w:ind w:left="10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61" w:line="241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>
            <w:pPr>
              <w:spacing w:before="61" w:line="258" w:lineRule="exact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8"/>
          <w:pgMar w:top="1431" w:right="1355" w:bottom="1719" w:left="1469" w:header="0" w:footer="1440" w:gutter="0"/>
          <w:pgNumType w:fmt="decimal"/>
          <w:cols w:space="720" w:num="1"/>
        </w:sectPr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61" w:line="319" w:lineRule="auto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>
            <w:pPr>
              <w:spacing w:before="61" w:line="238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6" w:line="268" w:lineRule="auto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69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56" w:line="270" w:lineRule="auto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57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75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70" w:lineRule="auto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84" w:lineRule="auto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60" w:line="286" w:lineRule="auto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在处理其政府信息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86" w:lineRule="auto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56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61" w:line="239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6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ascii="Arial"/>
          <w:sz w:val="21"/>
        </w:rPr>
      </w:pPr>
    </w:p>
    <w:p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/>
    <w:p>
      <w:pPr>
        <w:spacing w:line="163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545"/>
        <w:gridCol w:w="664"/>
        <w:gridCol w:w="605"/>
        <w:gridCol w:w="606"/>
        <w:gridCol w:w="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>
            <w:pPr>
              <w:spacing w:before="60" w:line="229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>
            <w:pPr>
              <w:spacing w:before="60" w:line="229" w:lineRule="auto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3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>
            <w:pPr>
              <w:spacing w:before="55" w:line="229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>
            <w:pPr>
              <w:spacing w:before="55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73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1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0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201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9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545" w:type="dxa"/>
            <w:textDirection w:val="tbRlV"/>
            <w:vAlign w:val="top"/>
          </w:tcPr>
          <w:p>
            <w:pPr>
              <w:spacing w:before="198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64" w:type="dxa"/>
            <w:textDirection w:val="tbRlV"/>
            <w:vAlign w:val="top"/>
          </w:tcPr>
          <w:p>
            <w:pPr>
              <w:spacing w:before="198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>
            <w:pPr>
              <w:spacing w:before="199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203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footerReference r:id="rId7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98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</w:t>
      </w:r>
      <w:r>
        <w:rPr>
          <w:rFonts w:ascii="黑体" w:hAnsi="黑体" w:eastAsia="黑体" w:cs="黑体"/>
          <w:spacing w:val="8"/>
          <w:sz w:val="32"/>
          <w:szCs w:val="32"/>
        </w:rPr>
        <w:t>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ahoma" w:eastAsia="仿宋_GB2312" w:cs="仿宋_GB2312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1.存在问题。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在县政府网站发布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各项工作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信息相比去年较少，一些公开信息发布不及时，宣传不到位。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政策解读公开不够全面。对内容的解读大多采用原文件内容，解读不够详尽。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一些专栏中存在认识不足，不够重视，工作积极性不高，公开信息不全面。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2.改进措施。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今后的工作中，我局将进一步加强信息公开工作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一是领导小组定期检查信息发布时效性和有无漏发。二是加强政策解读工作，对重要内容要结合图表图解、音频视频等可视、可读、 可感的方式进行解读。三是加强工作人员的责任，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提高工作人员业务水平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，对发布的内容要认真审核确保政府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公开信息内容的全面性、及时性、准确性。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本年度未收取信息处理费。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岚皋县农业农村局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2024年1月26日</w:t>
      </w: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EBD2D69-1428-476F-8542-2B56356E5D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7E3CD7-58F7-4645-A38A-67BD25A39B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3A12EB-AD1A-479C-B427-3E95F36F1DC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8FC8FD9-8317-46D7-80FE-F3967749CA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3FE37C8-C0B4-4691-B429-7DCFFEA6586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7C0C2EBA-9824-41DE-A398-8289FFF4B4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ABE6FEA-8C66-444D-B913-3CC4A83BFB2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8" w:fontKey="{B5E9105F-28AF-4387-89C9-3B95F7F687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7CE6"/>
    <w:multiLevelType w:val="singleLevel"/>
    <w:tmpl w:val="C5BD7C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zBhNWRkY2QyYzk5MmJjMzM5OWFiZjg4ZjA1ZWQifQ=="/>
  </w:docVars>
  <w:rsids>
    <w:rsidRoot w:val="00000000"/>
    <w:rsid w:val="00906774"/>
    <w:rsid w:val="011B75FE"/>
    <w:rsid w:val="05C20014"/>
    <w:rsid w:val="17D76D7F"/>
    <w:rsid w:val="1A16640C"/>
    <w:rsid w:val="23E8666B"/>
    <w:rsid w:val="29F70231"/>
    <w:rsid w:val="2A3A6053"/>
    <w:rsid w:val="48FF3119"/>
    <w:rsid w:val="4A08507C"/>
    <w:rsid w:val="6367429A"/>
    <w:rsid w:val="64E0232F"/>
    <w:rsid w:val="6AC77128"/>
    <w:rsid w:val="6BB90F39"/>
    <w:rsid w:val="6E68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1587</Words>
  <Characters>1629</Characters>
  <Lines>0</Lines>
  <Paragraphs>0</Paragraphs>
  <TotalTime>48</TotalTime>
  <ScaleCrop>false</ScaleCrop>
  <LinksUpToDate>false</LinksUpToDate>
  <CharactersWithSpaces>1632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2023-01-11T07:49:00Z</dcterms:created>
  <dc:creator>Administrator</dc:creator>
  <cp:lastModifiedBy>嘘！</cp:lastModifiedBy>
  <cp:lastPrinted>2024-01-26T07:53:00Z</cp:lastPrinted>
  <dcterms:modified xsi:type="dcterms:W3CDTF">2024-01-30T07:02:13Z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D74DAD5C2FFB4748B6B9388884ECC854_13</vt:lpwstr>
  </property>
</Properties>
</file>