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0F761"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p w14:paraId="33B71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  <w:t>岚皋县202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  <w:t>4</w:t>
      </w:r>
      <w:r>
        <w:rPr>
          <w:rFonts w:hint="default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  <w:t>年政府信息公开工作年度报告</w:t>
      </w:r>
    </w:p>
    <w:p w14:paraId="785AA58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0222DD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，岚皋县坚持以习近平新时代中国特色社会主义思想为指导，深入学习贯彻党的二十大精神和二十届二中、三中全会精神，按照中央和省、市政务公开工作部署，围绕县委、县政府中心工作和人民群众关注热点，依法全面主动公开相关政务信息，全力抓好平台建设、规范工作机制、优化政务服务，以高质量政务公开推动经济社会高质量发展。</w:t>
      </w:r>
    </w:p>
    <w:p w14:paraId="7EFB6E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一、总体情况</w:t>
      </w:r>
    </w:p>
    <w:p w14:paraId="4D73A7BE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（一）主动公开情况。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发布政府信息法定主动公开内容，深化重点领域信息公开，提升财政信息、高质量项目建设、公共资源交易、文化旅游等信息公开水平，加强环境保护、食品药品监督、安全生产等领域信息公开。2024年，县政府网站共发布相关信息81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条，“岚皋发布”微信、微博发布信息13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条。</w:t>
      </w:r>
    </w:p>
    <w:p w14:paraId="324C61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（二）依申请公开情况。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依法依规做好政府信息依申请公开答复工作，规范格式内容、完善公开渠道、提高办理效率，切实保障公众知情权。2024年，结转办理上年度政府信息公开申请3件，新收到政府信息公开申请22件，均按照《陕西省政府信息依申请公开答复示范文本》要求在法定期限内依法办结。</w:t>
      </w:r>
    </w:p>
    <w:p w14:paraId="4E5133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sz w:val="32"/>
          <w:szCs w:val="32"/>
        </w:rPr>
        <w:t>（三）政府信息管理情况。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及时更新政府信息公开指南，持续更新政府信息主动公开目录。严格执行信息发布审核机制，加强信息公开保密审查，坚持先审后发，确保信息发布高质量、零差错。持续梳理规范性文件，定期对失效、废止的文件及时进行标注或清理。</w:t>
      </w:r>
    </w:p>
    <w:p w14:paraId="4CAC95CB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（四）平台建设情况。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一步加强和改进政府信息公开平台建设，优化栏目设置，及时完善更新机构职能，健全工作机制，规范建设管理，安排专人负责本部门信息公开、审核及平台维护、更新、信息发布等工作，及时发现、反馈、处理问题，切实推进政府信息公开工作落实。</w:t>
      </w:r>
    </w:p>
    <w:p w14:paraId="5E0A610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/>
        </w:rPr>
      </w:pPr>
      <w:r>
        <w:rPr>
          <w:rFonts w:hint="eastAsia" w:ascii="楷体" w:hAnsi="楷体" w:eastAsia="楷体" w:cs="楷体"/>
          <w:sz w:val="32"/>
          <w:szCs w:val="32"/>
        </w:rPr>
        <w:t>（五）监督保障。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常态化开展政府网站及政务新媒体运行自查自纠，严格实行“日反馈、季通报、年度考核”工作机制，明确政务公开工作要求和标准，加强政务公开队伍建设，进一步推动我县政务公开标准化、规范化、专业化。认真做好省市监管平台和“我为政府网站找错”平台交办问题整改，未发生逾期整改情况，未出现因信息公开不到位需要进行责任追究情况。</w:t>
      </w:r>
    </w:p>
    <w:p w14:paraId="54F09A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8" w:firstLineChars="200"/>
        <w:jc w:val="both"/>
        <w:textAlignment w:val="baseline"/>
        <w:rPr>
          <w:rFonts w:hint="eastAsia" w:ascii="黑体" w:hAnsi="黑体" w:eastAsia="黑体" w:cs="黑体"/>
          <w:spacing w:val="7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二、主动公开政府信息情况</w:t>
      </w:r>
    </w:p>
    <w:tbl>
      <w:tblPr>
        <w:tblStyle w:val="10"/>
        <w:tblpPr w:leftFromText="180" w:rightFromText="180" w:vertAnchor="text" w:horzAnchor="page" w:tblpX="1226" w:tblpY="674"/>
        <w:tblOverlap w:val="never"/>
        <w:tblW w:w="97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4143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3A019854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59184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42A65D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F0CA78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A9B5B7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A859F7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14:paraId="465E5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E8E24B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37440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271F6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6B6BA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0</w:t>
            </w:r>
          </w:p>
        </w:tc>
      </w:tr>
      <w:tr w14:paraId="12136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9D785F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D80BF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9B1602"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58F3F3"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30</w:t>
            </w:r>
          </w:p>
        </w:tc>
      </w:tr>
      <w:tr w14:paraId="2B802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E4729CA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28E35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42FDBE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09C482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1D8B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2256B3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FBEC8B">
            <w:pPr>
              <w:widowControl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21727</w:t>
            </w:r>
          </w:p>
        </w:tc>
      </w:tr>
      <w:tr w14:paraId="55C93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1D7920F0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56178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5CAB29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CDEE85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3D40E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C08923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BB0570"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450</w:t>
            </w:r>
          </w:p>
        </w:tc>
      </w:tr>
      <w:tr w14:paraId="29AAA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0923E2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3950D1"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107</w:t>
            </w:r>
          </w:p>
        </w:tc>
      </w:tr>
      <w:tr w14:paraId="65831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3D716C9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44E57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CD335E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3BB397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14:paraId="0D77F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2A1640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AB2431">
            <w:pPr>
              <w:spacing w:line="560" w:lineRule="exac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12.711</w:t>
            </w:r>
          </w:p>
        </w:tc>
      </w:tr>
    </w:tbl>
    <w:p w14:paraId="4F8F68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8" w:firstLineChars="200"/>
        <w:jc w:val="both"/>
        <w:textAlignment w:val="baseline"/>
        <w:rPr>
          <w:rFonts w:hint="eastAsia" w:ascii="黑体" w:hAnsi="黑体" w:eastAsia="黑体" w:cs="黑体"/>
          <w:spacing w:val="7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三、收到和处理政府信息公开申请情况</w:t>
      </w: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2"/>
        <w:gridCol w:w="3208"/>
        <w:gridCol w:w="699"/>
        <w:gridCol w:w="691"/>
        <w:gridCol w:w="687"/>
        <w:gridCol w:w="687"/>
        <w:gridCol w:w="687"/>
        <w:gridCol w:w="687"/>
        <w:gridCol w:w="695"/>
      </w:tblGrid>
      <w:tr w14:paraId="049AE6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727CDE">
            <w:pPr>
              <w:widowControl/>
              <w:spacing w:line="560" w:lineRule="exact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3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9C1D17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252DFA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2B3988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99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A7FD1C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39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81C6C3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6D3C5E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490718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397920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99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16D848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484AEA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 w14:paraId="0FD6BDA2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19C945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 w14:paraId="2AEC010D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F6BE81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ADE9B3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0C86DC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CDE223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</w:tr>
      <w:tr w14:paraId="2F73A6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E662AF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9FE24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22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0F70C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3EDAE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AF591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F7672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3BB86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A069B8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22</w:t>
            </w:r>
          </w:p>
        </w:tc>
      </w:tr>
      <w:tr w14:paraId="40D7E3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12C3F2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9E983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96DC2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9F8C5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D78AF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B4D98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59EA1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BBAA1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</w:tr>
      <w:tr w14:paraId="671F9E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DF5962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7D2781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E30812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23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6E8E1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ED3A9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98E22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8BCAF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54E13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7167AF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23</w:t>
            </w:r>
          </w:p>
        </w:tc>
      </w:tr>
      <w:tr w14:paraId="6A98EE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8302B1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05DFE2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32DBE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103FC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27DA1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0D116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A3710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CDA8D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A8DB93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0</w:t>
            </w:r>
          </w:p>
        </w:tc>
      </w:tr>
      <w:tr w14:paraId="3081E8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F91854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E5C359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1BF5DA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A7449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71E85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83E99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8D2EE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8DDC4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B50D4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3B06D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</w:tr>
      <w:tr w14:paraId="1425F1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98FECF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CC12F7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944E22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5552A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27261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E29E8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38301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7394C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F2BF5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9C150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</w:tr>
      <w:tr w14:paraId="00D4A1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4F1B86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692F53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EEB222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0D7D4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BD5C6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A65EB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CC10C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1697C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F68FF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23F16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</w:tr>
      <w:tr w14:paraId="7D62CF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835BBA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CF6610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413C1C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3D3DA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6A4D0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7B4BA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5DFDA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D50DA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8BAFC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37778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</w:tr>
      <w:tr w14:paraId="6F0610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0BF374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5D0439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429A48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E2BA7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BD8FD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11DB7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65656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ABF59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26E5B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143EE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</w:tr>
      <w:tr w14:paraId="30FF0D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38B361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42553E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8AB01E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5750B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0D986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1BC60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028C4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72F95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63033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0EE66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</w:tr>
      <w:tr w14:paraId="0DC795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3AA5EA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1D7E5E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37E45E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2AA61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8FC6E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B98AC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EEB3A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7F91A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B0D69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E69FD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</w:tr>
      <w:tr w14:paraId="2F4F47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9D4E48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1FA040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888D07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C0B4D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2CB40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71F68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CCF8D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3E146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EB2F9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050C7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</w:tr>
      <w:tr w14:paraId="5440D7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CB4254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7AAECD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E8EA57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0A570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8DBE9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A22E2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EF4CD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3E4A4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7219B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190F2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</w:tr>
      <w:tr w14:paraId="10C3D7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81B001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080681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36B34A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B3209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1EE5C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0B659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EA432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A4C09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B5110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71835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</w:tr>
      <w:tr w14:paraId="785663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B1572E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B53C4F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F854D8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8F40F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94C11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582FB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7B6D5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5B227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BFAFF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5F236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</w:tr>
      <w:tr w14:paraId="7200B9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32F245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FB324D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CD8CBF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4775D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86BC9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432AD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04B15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189C2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346F2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C7A4B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</w:tr>
      <w:tr w14:paraId="7691D0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1CB71B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E2DBDA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C97AA6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1CAA0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5CD0F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C9EE2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94AB5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36CF7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EA4C6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BE59A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</w:tr>
      <w:tr w14:paraId="0F460A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4A62C6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1C6632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4EDF9B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2580F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51F84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6DC6B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85140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18ECB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D2A91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6A44A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</w:tr>
      <w:tr w14:paraId="32EFCB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831C02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28B09C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2EEF3F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15265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CA65C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CF823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A9406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E8558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21482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3B40D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</w:tr>
      <w:tr w14:paraId="1955AC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DB28EF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32FF5E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0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EF3745"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9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6AC5B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B0C4A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2BBED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A0EB4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03494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164C4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B6549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</w:tr>
      <w:tr w14:paraId="351B09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CA200A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4A396A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937E72"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CAD78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18BD2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AEAF1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6DBF6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6610C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0788D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2B566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</w:tr>
      <w:tr w14:paraId="7AA5FC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0EABEB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2DDB05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F396DA"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04D90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3FA33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705C9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9DC04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B2A1E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23987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F7B33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</w:tr>
      <w:tr w14:paraId="1A4C64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431206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546CD1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E55815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D155B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0A418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7416D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75CDB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2177A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97B88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C8166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0</w:t>
            </w:r>
          </w:p>
        </w:tc>
      </w:tr>
      <w:tr w14:paraId="6A9221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1A7DF1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22FAFF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6765AE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25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FDBEF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ECB08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74910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9E78B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1699A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48A3C6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25</w:t>
            </w:r>
          </w:p>
        </w:tc>
      </w:tr>
      <w:tr w14:paraId="601D6A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3E87C2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2F45A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190BE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49338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09C39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49F57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9F86E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1B791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</w:tr>
    </w:tbl>
    <w:p w14:paraId="2727EC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8" w:firstLineChars="200"/>
        <w:jc w:val="both"/>
        <w:textAlignment w:val="baseline"/>
        <w:rPr>
          <w:rFonts w:hint="eastAsia" w:ascii="黑体" w:hAnsi="黑体" w:eastAsia="黑体" w:cs="黑体"/>
          <w:spacing w:val="7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四、政府信息公开行政复议、行政诉讼情况</w:t>
      </w: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0E98A4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6229F6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AE59E1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58D48A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18D29A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6A1687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0AC4C8E1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8345B2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  <w:p w14:paraId="1BF398F7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771786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 w14:paraId="132026DF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2D2F78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C62650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FBBA28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556067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400746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13E40E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DB09E1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E5739E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12EFE1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137D69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5AD3603D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E72981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56B8BDA5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636EDC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  <w:p w14:paraId="753F8BC1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8D4486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 w14:paraId="554C6DDF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E5EDC2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96F43A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4E190D54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5369D0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1EDB8B21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C085F9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 w14:paraId="041A6D0A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2FA8BA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 w14:paraId="67ECAD6F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EDC7CF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2F20FC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0D319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FC60B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DAE96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75FDE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B9813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4C580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1CE2D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A47F3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CF25E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EC3CF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4FC28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AA463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9C13F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BC605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07AF7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 w:bidi="ar"/>
              </w:rPr>
              <w:t>0</w:t>
            </w:r>
          </w:p>
        </w:tc>
      </w:tr>
    </w:tbl>
    <w:p w14:paraId="0F03BC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8" w:firstLineChars="200"/>
        <w:jc w:val="both"/>
        <w:textAlignment w:val="baseline"/>
        <w:rPr>
          <w:rFonts w:ascii="黑体" w:hAnsi="黑体" w:eastAsia="黑体" w:cs="黑体"/>
          <w:spacing w:val="7"/>
          <w:sz w:val="32"/>
          <w:szCs w:val="32"/>
        </w:rPr>
      </w:pPr>
      <w:r>
        <w:rPr>
          <w:rFonts w:ascii="黑体" w:hAnsi="黑体" w:eastAsia="黑体" w:cs="黑体"/>
          <w:spacing w:val="7"/>
          <w:sz w:val="32"/>
          <w:szCs w:val="32"/>
        </w:rPr>
        <w:t>五、存在的主要问题及改进情况</w:t>
      </w:r>
    </w:p>
    <w:p w14:paraId="73316D9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存在的主要问题：一是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少数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单位工作重视不够，部分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存在发布信息滞后、更新信息较慢的情况，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或者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有些信息只在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政务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新媒体发布，未在政府网站同步公开。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工作人员水平参差不齐。基层政务公开岗位工作人员多为兼职，且变动频繁，在业务工作接续、公开重点把握、依申请公开办理等方面还需加强。</w:t>
      </w:r>
    </w:p>
    <w:p w14:paraId="12E703B6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_GB2312" w:hAnsi="Arial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下一步改进措施：</w:t>
      </w:r>
      <w:r>
        <w:rPr>
          <w:rFonts w:hint="eastAsia" w:ascii="仿宋_GB2312" w:hAnsi="Arial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Arial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规范提升主动公开工作。严格执行《中华人民共和国政府信息公开条例》等相关政策文件规定，进一步拓展和深化政府信息公开的内容和范围，努力提高信息公开的质量。</w:t>
      </w:r>
      <w:r>
        <w:rPr>
          <w:rFonts w:hint="eastAsia" w:ascii="仿宋_GB2312" w:hAnsi="Arial" w:eastAsia="仿宋_GB2312" w:cs="仿宋_GB2312"/>
          <w:b/>
          <w:bCs/>
          <w:snapToGrid w:val="0"/>
          <w:color w:val="000000"/>
          <w:kern w:val="0"/>
          <w:sz w:val="32"/>
          <w:szCs w:val="32"/>
        </w:rPr>
        <w:t>二是</w:t>
      </w:r>
      <w:r>
        <w:rPr>
          <w:rFonts w:hint="eastAsia" w:ascii="仿宋_GB2312" w:hAnsi="Arial" w:eastAsia="仿宋_GB2312" w:cs="仿宋_GB2312"/>
          <w:snapToGrid w:val="0"/>
          <w:color w:val="000000"/>
          <w:kern w:val="0"/>
          <w:sz w:val="32"/>
          <w:szCs w:val="32"/>
        </w:rPr>
        <w:t>进一步畅通公开渠道。积极主动加强政府网站信息公开平台建设，优化调整政府信息公开平台栏目和功能，提高更新频率，改进公开方式，</w:t>
      </w:r>
      <w:r>
        <w:rPr>
          <w:rFonts w:hint="eastAsia" w:ascii="仿宋_GB2312" w:hAnsi="Arial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提升公开质量和实效</w:t>
      </w:r>
      <w:r>
        <w:rPr>
          <w:rFonts w:hint="eastAsia" w:ascii="仿宋_GB2312" w:hAnsi="Arial" w:eastAsia="仿宋_GB2312" w:cs="仿宋_GB2312"/>
          <w:snapToGrid w:val="0"/>
          <w:color w:val="000000"/>
          <w:kern w:val="0"/>
          <w:sz w:val="32"/>
          <w:szCs w:val="32"/>
        </w:rPr>
        <w:t>。加强政务新媒体在政务公开工作中的运用，积极有效引导社会和网上</w:t>
      </w:r>
      <w:r>
        <w:rPr>
          <w:rFonts w:hint="eastAsia" w:ascii="仿宋_GB2312" w:hAnsi="Arial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舆论</w:t>
      </w:r>
      <w:r>
        <w:rPr>
          <w:rFonts w:hint="eastAsia" w:ascii="仿宋_GB2312" w:hAnsi="Arial" w:eastAsia="仿宋_GB2312" w:cs="仿宋_GB2312"/>
          <w:snapToGrid w:val="0"/>
          <w:color w:val="000000"/>
          <w:kern w:val="0"/>
          <w:sz w:val="32"/>
          <w:szCs w:val="32"/>
        </w:rPr>
        <w:t>，让广大社会公众有效了解全县各项重点工作。</w:t>
      </w:r>
      <w:r>
        <w:rPr>
          <w:rFonts w:hint="eastAsia" w:ascii="仿宋_GB2312" w:hAnsi="Arial" w:eastAsia="仿宋_GB2312" w:cs="仿宋_GB2312"/>
          <w:b/>
          <w:bCs/>
          <w:snapToGrid w:val="0"/>
          <w:color w:val="000000"/>
          <w:kern w:val="0"/>
          <w:sz w:val="32"/>
          <w:szCs w:val="32"/>
        </w:rPr>
        <w:t>三是</w:t>
      </w:r>
      <w:r>
        <w:rPr>
          <w:rFonts w:hint="eastAsia" w:ascii="仿宋_GB2312" w:hAnsi="Arial" w:eastAsia="仿宋_GB2312" w:cs="仿宋_GB2312"/>
          <w:snapToGrid w:val="0"/>
          <w:color w:val="000000"/>
          <w:kern w:val="0"/>
          <w:sz w:val="32"/>
          <w:szCs w:val="32"/>
        </w:rPr>
        <w:t>加强政务公开队伍建设。进一步适应新常态、新思路，因地制宜加强政府信息公开工作理论学习和业务培训，拓宽政务公开的深度和广度，提升主动公开水平。</w:t>
      </w:r>
    </w:p>
    <w:p w14:paraId="432172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96" w:firstLineChars="200"/>
        <w:jc w:val="both"/>
        <w:textAlignment w:val="baseline"/>
        <w:rPr>
          <w:rFonts w:ascii="黑体" w:hAnsi="黑体" w:eastAsia="黑体" w:cs="黑体"/>
          <w:spacing w:val="7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六</w:t>
      </w:r>
      <w:r>
        <w:rPr>
          <w:rFonts w:ascii="黑体" w:hAnsi="黑体" w:eastAsia="黑体" w:cs="黑体"/>
          <w:spacing w:val="8"/>
          <w:sz w:val="32"/>
          <w:szCs w:val="32"/>
        </w:rPr>
        <w:t>、</w:t>
      </w:r>
      <w:r>
        <w:rPr>
          <w:rFonts w:ascii="黑体" w:hAnsi="黑体" w:eastAsia="黑体" w:cs="黑体"/>
          <w:spacing w:val="7"/>
          <w:sz w:val="32"/>
          <w:szCs w:val="32"/>
        </w:rPr>
        <w:t>其他需要报告的事项</w:t>
      </w:r>
    </w:p>
    <w:p w14:paraId="39F1AB18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本年度未收取政府信息公开信息处理费。</w:t>
      </w:r>
    </w:p>
    <w:sectPr>
      <w:footerReference r:id="rId5" w:type="default"/>
      <w:pgSz w:w="11906" w:h="16838"/>
      <w:pgMar w:top="2154" w:right="1417" w:bottom="204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D7EFF">
    <w:pPr>
      <w:spacing w:line="183" w:lineRule="auto"/>
      <w:ind w:left="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47F62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547F62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MzY3MTAwNWViNzY4YWMzNzYyZDRhYTI1MWEyMDkifQ=="/>
    <w:docVar w:name="KSO_WPS_MARK_KEY" w:val="729b6b11-3b7d-44a7-886b-39d7c7cbbfaa"/>
  </w:docVars>
  <w:rsids>
    <w:rsidRoot w:val="00000000"/>
    <w:rsid w:val="00F622A7"/>
    <w:rsid w:val="010454CD"/>
    <w:rsid w:val="012D66CB"/>
    <w:rsid w:val="018E4567"/>
    <w:rsid w:val="01927F47"/>
    <w:rsid w:val="0194674A"/>
    <w:rsid w:val="01A22C15"/>
    <w:rsid w:val="0229375E"/>
    <w:rsid w:val="058F40F8"/>
    <w:rsid w:val="067C0D7E"/>
    <w:rsid w:val="06C675E3"/>
    <w:rsid w:val="07DE31F5"/>
    <w:rsid w:val="083375A0"/>
    <w:rsid w:val="08556700"/>
    <w:rsid w:val="086732A4"/>
    <w:rsid w:val="095F0D69"/>
    <w:rsid w:val="09C27BDC"/>
    <w:rsid w:val="09DB79A7"/>
    <w:rsid w:val="0AA73804"/>
    <w:rsid w:val="0AC95943"/>
    <w:rsid w:val="0B6704EB"/>
    <w:rsid w:val="0BB55C09"/>
    <w:rsid w:val="0BDF2A34"/>
    <w:rsid w:val="0D994588"/>
    <w:rsid w:val="0DA106B0"/>
    <w:rsid w:val="0E0453D8"/>
    <w:rsid w:val="0F984844"/>
    <w:rsid w:val="100B7ABF"/>
    <w:rsid w:val="102F5FF2"/>
    <w:rsid w:val="107E363C"/>
    <w:rsid w:val="11E85CAC"/>
    <w:rsid w:val="12144CC9"/>
    <w:rsid w:val="12260CF8"/>
    <w:rsid w:val="122E5086"/>
    <w:rsid w:val="124279CC"/>
    <w:rsid w:val="12505225"/>
    <w:rsid w:val="12940358"/>
    <w:rsid w:val="132A0CCC"/>
    <w:rsid w:val="147B69EE"/>
    <w:rsid w:val="147B72C7"/>
    <w:rsid w:val="148C1472"/>
    <w:rsid w:val="154D68CC"/>
    <w:rsid w:val="160161FA"/>
    <w:rsid w:val="168E2908"/>
    <w:rsid w:val="171165D8"/>
    <w:rsid w:val="17EA67D9"/>
    <w:rsid w:val="18925A08"/>
    <w:rsid w:val="18C77E01"/>
    <w:rsid w:val="18D806C7"/>
    <w:rsid w:val="193933B6"/>
    <w:rsid w:val="19C44917"/>
    <w:rsid w:val="1B4622D8"/>
    <w:rsid w:val="1C6A09FD"/>
    <w:rsid w:val="1DA7396E"/>
    <w:rsid w:val="1DD62C9D"/>
    <w:rsid w:val="1E7D5652"/>
    <w:rsid w:val="1EE40026"/>
    <w:rsid w:val="1F1126ED"/>
    <w:rsid w:val="1F297E2A"/>
    <w:rsid w:val="1F346ABD"/>
    <w:rsid w:val="1F4C5B16"/>
    <w:rsid w:val="1F553656"/>
    <w:rsid w:val="1FD256EB"/>
    <w:rsid w:val="20F15B0A"/>
    <w:rsid w:val="213E0432"/>
    <w:rsid w:val="215C0EAE"/>
    <w:rsid w:val="21747D7A"/>
    <w:rsid w:val="219428FB"/>
    <w:rsid w:val="22445A1D"/>
    <w:rsid w:val="22AC27F1"/>
    <w:rsid w:val="239634D6"/>
    <w:rsid w:val="239E3BE4"/>
    <w:rsid w:val="23B05F44"/>
    <w:rsid w:val="23E50503"/>
    <w:rsid w:val="240D1EC8"/>
    <w:rsid w:val="24B6415E"/>
    <w:rsid w:val="25845FD4"/>
    <w:rsid w:val="25AB3B32"/>
    <w:rsid w:val="26BE31B1"/>
    <w:rsid w:val="26F66B0F"/>
    <w:rsid w:val="273807F7"/>
    <w:rsid w:val="28542E7E"/>
    <w:rsid w:val="288F36D5"/>
    <w:rsid w:val="299F4469"/>
    <w:rsid w:val="2A6D3510"/>
    <w:rsid w:val="2B7D5CBF"/>
    <w:rsid w:val="2BE64680"/>
    <w:rsid w:val="2CAA324A"/>
    <w:rsid w:val="2EE00B8F"/>
    <w:rsid w:val="2EF97A69"/>
    <w:rsid w:val="2F0F475A"/>
    <w:rsid w:val="2F8C190B"/>
    <w:rsid w:val="2F9303FB"/>
    <w:rsid w:val="2FA5351D"/>
    <w:rsid w:val="30011B68"/>
    <w:rsid w:val="30A47EFB"/>
    <w:rsid w:val="30F41A67"/>
    <w:rsid w:val="310A4AB5"/>
    <w:rsid w:val="31491327"/>
    <w:rsid w:val="32384404"/>
    <w:rsid w:val="352167CF"/>
    <w:rsid w:val="36270733"/>
    <w:rsid w:val="37C702A9"/>
    <w:rsid w:val="3819048E"/>
    <w:rsid w:val="38C27732"/>
    <w:rsid w:val="39530260"/>
    <w:rsid w:val="39E6508D"/>
    <w:rsid w:val="3A0C21C2"/>
    <w:rsid w:val="3B051543"/>
    <w:rsid w:val="3B183024"/>
    <w:rsid w:val="3B9C18B7"/>
    <w:rsid w:val="3D2977E5"/>
    <w:rsid w:val="3D5D45AD"/>
    <w:rsid w:val="3E385A19"/>
    <w:rsid w:val="3F4F5483"/>
    <w:rsid w:val="40EA7AAF"/>
    <w:rsid w:val="416535D9"/>
    <w:rsid w:val="41B618EE"/>
    <w:rsid w:val="41C31810"/>
    <w:rsid w:val="41E71F48"/>
    <w:rsid w:val="41F320F5"/>
    <w:rsid w:val="42DB7F0D"/>
    <w:rsid w:val="433E1A96"/>
    <w:rsid w:val="438E3342"/>
    <w:rsid w:val="4461176A"/>
    <w:rsid w:val="446472DA"/>
    <w:rsid w:val="44781DB8"/>
    <w:rsid w:val="4521285A"/>
    <w:rsid w:val="45253F50"/>
    <w:rsid w:val="4537679D"/>
    <w:rsid w:val="45857508"/>
    <w:rsid w:val="45CF2ACB"/>
    <w:rsid w:val="464320AA"/>
    <w:rsid w:val="47434CC7"/>
    <w:rsid w:val="474766CF"/>
    <w:rsid w:val="48343468"/>
    <w:rsid w:val="48437620"/>
    <w:rsid w:val="48FF3119"/>
    <w:rsid w:val="49680DA2"/>
    <w:rsid w:val="49F42EAF"/>
    <w:rsid w:val="4BDE39EA"/>
    <w:rsid w:val="4BF8749E"/>
    <w:rsid w:val="4BFE62B0"/>
    <w:rsid w:val="4C1635B0"/>
    <w:rsid w:val="4CAC321C"/>
    <w:rsid w:val="4DAB0E9F"/>
    <w:rsid w:val="4F1D0342"/>
    <w:rsid w:val="4F495A4B"/>
    <w:rsid w:val="4FB9353B"/>
    <w:rsid w:val="503C4051"/>
    <w:rsid w:val="505367DB"/>
    <w:rsid w:val="50966A6E"/>
    <w:rsid w:val="50AC140F"/>
    <w:rsid w:val="51812ED3"/>
    <w:rsid w:val="51CF63D7"/>
    <w:rsid w:val="52404574"/>
    <w:rsid w:val="525D11EC"/>
    <w:rsid w:val="53112F31"/>
    <w:rsid w:val="534F0945"/>
    <w:rsid w:val="53DE5962"/>
    <w:rsid w:val="53F87A3F"/>
    <w:rsid w:val="54431836"/>
    <w:rsid w:val="54AC3115"/>
    <w:rsid w:val="56D02CD3"/>
    <w:rsid w:val="56F36662"/>
    <w:rsid w:val="57A94FEA"/>
    <w:rsid w:val="57AA22A2"/>
    <w:rsid w:val="57DF519E"/>
    <w:rsid w:val="58313520"/>
    <w:rsid w:val="5879200F"/>
    <w:rsid w:val="58811E29"/>
    <w:rsid w:val="58BD71CE"/>
    <w:rsid w:val="598D2358"/>
    <w:rsid w:val="59926DC7"/>
    <w:rsid w:val="5AE8436A"/>
    <w:rsid w:val="5B070DD5"/>
    <w:rsid w:val="5CCB1593"/>
    <w:rsid w:val="5D2A6683"/>
    <w:rsid w:val="5D6113E7"/>
    <w:rsid w:val="5DCB6CDF"/>
    <w:rsid w:val="5E764130"/>
    <w:rsid w:val="5EE920E0"/>
    <w:rsid w:val="5F432510"/>
    <w:rsid w:val="5F4B6747"/>
    <w:rsid w:val="5F5F367A"/>
    <w:rsid w:val="600F02DF"/>
    <w:rsid w:val="606F72DB"/>
    <w:rsid w:val="60E71ECF"/>
    <w:rsid w:val="6105309F"/>
    <w:rsid w:val="613025C6"/>
    <w:rsid w:val="614B589B"/>
    <w:rsid w:val="618B1255"/>
    <w:rsid w:val="6296758D"/>
    <w:rsid w:val="63554566"/>
    <w:rsid w:val="637C6E66"/>
    <w:rsid w:val="63AD5C13"/>
    <w:rsid w:val="63D04563"/>
    <w:rsid w:val="64522A63"/>
    <w:rsid w:val="652C2E08"/>
    <w:rsid w:val="65BA2DA7"/>
    <w:rsid w:val="65F31D9F"/>
    <w:rsid w:val="66054A63"/>
    <w:rsid w:val="66344907"/>
    <w:rsid w:val="665C3E5E"/>
    <w:rsid w:val="673E3563"/>
    <w:rsid w:val="675B3101"/>
    <w:rsid w:val="67A11CC0"/>
    <w:rsid w:val="67F624FB"/>
    <w:rsid w:val="686B3FC7"/>
    <w:rsid w:val="68C47DEE"/>
    <w:rsid w:val="69796AD5"/>
    <w:rsid w:val="6A042842"/>
    <w:rsid w:val="6A531ADF"/>
    <w:rsid w:val="6BF07D7B"/>
    <w:rsid w:val="6BFC0225"/>
    <w:rsid w:val="6C2A1A18"/>
    <w:rsid w:val="6CCB7FD3"/>
    <w:rsid w:val="6CF63F11"/>
    <w:rsid w:val="6D3614F2"/>
    <w:rsid w:val="6D84664B"/>
    <w:rsid w:val="6E273271"/>
    <w:rsid w:val="6E930639"/>
    <w:rsid w:val="6F2B2817"/>
    <w:rsid w:val="6F327E52"/>
    <w:rsid w:val="6FE55D87"/>
    <w:rsid w:val="70D311C0"/>
    <w:rsid w:val="70E32B78"/>
    <w:rsid w:val="72727852"/>
    <w:rsid w:val="73613807"/>
    <w:rsid w:val="74622ACE"/>
    <w:rsid w:val="74934EEE"/>
    <w:rsid w:val="770E11B9"/>
    <w:rsid w:val="77136BB5"/>
    <w:rsid w:val="776010DB"/>
    <w:rsid w:val="777971DA"/>
    <w:rsid w:val="77C4258D"/>
    <w:rsid w:val="782A1706"/>
    <w:rsid w:val="78A20A10"/>
    <w:rsid w:val="78B80716"/>
    <w:rsid w:val="79C14961"/>
    <w:rsid w:val="79ED50A1"/>
    <w:rsid w:val="7A721E13"/>
    <w:rsid w:val="7AFC02F5"/>
    <w:rsid w:val="7B523868"/>
    <w:rsid w:val="7C5D2FAC"/>
    <w:rsid w:val="7C7E0232"/>
    <w:rsid w:val="7D5E6F9B"/>
    <w:rsid w:val="7DEE13E8"/>
    <w:rsid w:val="7ED2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baseline"/>
    </w:pPr>
    <w:rPr>
      <w:rFonts w:ascii="微软雅黑 ! important" w:hAnsi="微软雅黑 ! important" w:eastAsia="微软雅黑 ! important" w:cs="微软雅黑 ! important"/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character" w:styleId="12">
    <w:name w:val="FollowedHyperlink"/>
    <w:basedOn w:val="11"/>
    <w:qFormat/>
    <w:uiPriority w:val="0"/>
    <w:rPr>
      <w:rFonts w:hint="default" w:ascii="微软雅黑 ! important" w:hAnsi="微软雅黑 ! important" w:eastAsia="微软雅黑 ! important" w:cs="微软雅黑 ! important"/>
      <w:color w:val="111111"/>
      <w:u w:val="none"/>
    </w:rPr>
  </w:style>
  <w:style w:type="character" w:styleId="13">
    <w:name w:val="Hyperlink"/>
    <w:basedOn w:val="11"/>
    <w:qFormat/>
    <w:uiPriority w:val="0"/>
    <w:rPr>
      <w:rFonts w:hint="default" w:ascii="微软雅黑 ! important" w:hAnsi="微软雅黑 ! important" w:eastAsia="微软雅黑 ! important" w:cs="微软雅黑 ! important"/>
      <w:color w:val="111111"/>
      <w:u w:val="non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nth-child(2)"/>
    <w:basedOn w:val="11"/>
    <w:qFormat/>
    <w:uiPriority w:val="0"/>
    <w:rPr>
      <w:color w:val="888888"/>
    </w:rPr>
  </w:style>
  <w:style w:type="character" w:customStyle="1" w:styleId="16">
    <w:name w:val="nth-child(2)1"/>
    <w:basedOn w:val="11"/>
    <w:qFormat/>
    <w:uiPriority w:val="0"/>
    <w:rPr>
      <w:color w:val="888888"/>
    </w:rPr>
  </w:style>
  <w:style w:type="character" w:customStyle="1" w:styleId="17">
    <w:name w:val="bsharetext"/>
    <w:basedOn w:val="11"/>
    <w:qFormat/>
    <w:uiPriority w:val="0"/>
  </w:style>
  <w:style w:type="character" w:customStyle="1" w:styleId="18">
    <w:name w:val="nth-child(1)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1171</Words>
  <Characters>1215</Characters>
  <Lines>0</Lines>
  <Paragraphs>0</Paragraphs>
  <TotalTime>34</TotalTime>
  <ScaleCrop>false</ScaleCrop>
  <LinksUpToDate>false</LinksUpToDate>
  <CharactersWithSpaces>1241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2023-01-11T07:49:00Z</dcterms:created>
  <dc:creator>Administrator</dc:creator>
  <cp:lastModifiedBy>约定</cp:lastModifiedBy>
  <cp:lastPrinted>2025-02-13T06:36:00Z</cp:lastPrinted>
  <dcterms:modified xsi:type="dcterms:W3CDTF">2025-02-17T01:06:05Z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F66BF83CD3DB469B8855439EE186A121</vt:lpwstr>
  </property>
  <property fmtid="{D5CDD505-2E9C-101B-9397-08002B2CF9AE}" pid="4" name="KSOTemplateDocerSaveRecord">
    <vt:lpwstr>eyJoZGlkIjoiMjg0MDZiOTJlMDI2OTg4OWNiYjkzZTVmNzI3Y2E0YmUiLCJ1c2VySWQiOiIxNDE2MTExNTM0In0=</vt:lpwstr>
  </property>
</Properties>
</file>